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1954"/>
        <w:gridCol w:w="1615"/>
        <w:gridCol w:w="3232"/>
        <w:gridCol w:w="328"/>
        <w:gridCol w:w="1959"/>
      </w:tblGrid>
      <w:tr w:rsidR="0088443E" w:rsidRPr="007928B2" w14:paraId="453FA60E" w14:textId="77777777" w:rsidTr="0088443E">
        <w:trPr>
          <w:trHeight w:val="137"/>
          <w:jc w:val="center"/>
        </w:trPr>
        <w:tc>
          <w:tcPr>
            <w:tcW w:w="1954" w:type="dxa"/>
            <w:vAlign w:val="center"/>
          </w:tcPr>
          <w:p w14:paraId="6C1C02C4" w14:textId="77777777" w:rsidR="0088443E" w:rsidRPr="00BD2284" w:rsidRDefault="00CC0B4D" w:rsidP="009F5E1F">
            <w:pPr>
              <w:pStyle w:val="Tytu"/>
            </w:pPr>
            <w:r w:rsidRPr="00BD2284">
              <w:rPr>
                <w:noProof/>
                <w:lang w:eastAsia="pl-PL"/>
              </w:rPr>
              <w:drawing>
                <wp:inline distT="0" distB="0" distL="0" distR="0" wp14:anchorId="0D89A296" wp14:editId="742F0964">
                  <wp:extent cx="1095375" cy="771525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443E" w:rsidRPr="00BD2284">
              <w:t xml:space="preserve">    </w:t>
            </w:r>
          </w:p>
        </w:tc>
        <w:tc>
          <w:tcPr>
            <w:tcW w:w="1615" w:type="dxa"/>
            <w:vAlign w:val="center"/>
          </w:tcPr>
          <w:p w14:paraId="09A30DDF" w14:textId="77777777" w:rsidR="0088443E" w:rsidRPr="0088443E" w:rsidRDefault="0088443E" w:rsidP="00FE0F15">
            <w:pPr>
              <w:rPr>
                <w:b/>
              </w:rPr>
            </w:pPr>
          </w:p>
        </w:tc>
        <w:tc>
          <w:tcPr>
            <w:tcW w:w="3232" w:type="dxa"/>
            <w:vAlign w:val="center"/>
          </w:tcPr>
          <w:p w14:paraId="4F57D072" w14:textId="0C4A6497" w:rsidR="0088443E" w:rsidRPr="0088443E" w:rsidRDefault="00945596" w:rsidP="00FE0F15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C9DAE09" wp14:editId="4E8CD814">
                  <wp:extent cx="1695450" cy="695325"/>
                  <wp:effectExtent l="0" t="0" r="0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" w:type="dxa"/>
            <w:vAlign w:val="center"/>
          </w:tcPr>
          <w:p w14:paraId="76E4743C" w14:textId="77777777" w:rsidR="0088443E" w:rsidRPr="0088443E" w:rsidRDefault="0088443E" w:rsidP="00FE0F15">
            <w:pPr>
              <w:rPr>
                <w:b/>
              </w:rPr>
            </w:pPr>
          </w:p>
        </w:tc>
        <w:tc>
          <w:tcPr>
            <w:tcW w:w="1959" w:type="dxa"/>
            <w:vAlign w:val="center"/>
          </w:tcPr>
          <w:p w14:paraId="354C254C" w14:textId="77777777" w:rsidR="0088443E" w:rsidRPr="0088443E" w:rsidRDefault="00CC0B4D" w:rsidP="00FE0F15">
            <w:pPr>
              <w:rPr>
                <w:b/>
              </w:rPr>
            </w:pPr>
            <w:r w:rsidRPr="0088443E">
              <w:rPr>
                <w:rFonts w:ascii="Tahoma" w:hAnsi="Tahoma" w:cs="Tahoma"/>
                <w:b/>
                <w:noProof/>
                <w:lang w:eastAsia="pl-PL"/>
              </w:rPr>
              <w:drawing>
                <wp:inline distT="0" distB="0" distL="0" distR="0" wp14:anchorId="4966F72B" wp14:editId="0E24FE12">
                  <wp:extent cx="1095375" cy="714375"/>
                  <wp:effectExtent l="0" t="0" r="0" b="0"/>
                  <wp:docPr id="3" name="Obraz 7" descr="C:\Users\agatan\AppData\Local\Microsoft\Windows\Temporary Internet Files\Content.Outlook\WMIEJW86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C:\Users\agatan\AppData\Local\Microsoft\Windows\Temporary Internet Files\Content.Outlook\WMIEJW86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80F" w:rsidRPr="007928B2" w14:paraId="2C1B6523" w14:textId="77777777" w:rsidTr="002646E5">
        <w:trPr>
          <w:trHeight w:val="106"/>
          <w:jc w:val="center"/>
        </w:trPr>
        <w:tc>
          <w:tcPr>
            <w:tcW w:w="9088" w:type="dxa"/>
            <w:gridSpan w:val="5"/>
          </w:tcPr>
          <w:p w14:paraId="35D251EF" w14:textId="77777777" w:rsidR="00072DB1" w:rsidRDefault="00072DB1" w:rsidP="00072DB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„Europejski Fundusz Rolny na rzecz Rozwoju Obszarów Wiejskich: </w:t>
            </w:r>
            <w:r>
              <w:rPr>
                <w:b/>
              </w:rPr>
              <w:br/>
              <w:t>Europa inwestująca w obszary wiejskie”.</w:t>
            </w:r>
            <w:r>
              <w:rPr>
                <w:b/>
              </w:rPr>
              <w:br/>
              <w:t xml:space="preserve">Materiał opracowany przez </w:t>
            </w:r>
            <w:r w:rsidR="00CF3764">
              <w:rPr>
                <w:b/>
              </w:rPr>
              <w:t>j</w:t>
            </w:r>
            <w:r>
              <w:rPr>
                <w:b/>
              </w:rPr>
              <w:t xml:space="preserve">ednostkę </w:t>
            </w:r>
            <w:r w:rsidR="00CF3764">
              <w:rPr>
                <w:b/>
              </w:rPr>
              <w:t>c</w:t>
            </w:r>
            <w:r>
              <w:rPr>
                <w:b/>
              </w:rPr>
              <w:t>entralną KSOW</w:t>
            </w:r>
            <w:r>
              <w:rPr>
                <w:b/>
              </w:rPr>
              <w:br/>
              <w:t xml:space="preserve">Instytucja </w:t>
            </w:r>
            <w:r w:rsidR="00CF3764">
              <w:rPr>
                <w:b/>
              </w:rPr>
              <w:t>z</w:t>
            </w:r>
            <w:r>
              <w:rPr>
                <w:b/>
              </w:rPr>
              <w:t>arządzająca PROW 2014-2020 – Minister Rolnictwa i Rozwoju Wsi</w:t>
            </w:r>
          </w:p>
          <w:p w14:paraId="609E1869" w14:textId="77777777" w:rsidR="0054580F" w:rsidRPr="0054580F" w:rsidRDefault="00072DB1" w:rsidP="00072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Materiał współfinansowany ze środków Unii Europejskiej w ramach </w:t>
            </w:r>
            <w:r w:rsidR="00CF3764">
              <w:rPr>
                <w:b/>
              </w:rPr>
              <w:t>s</w:t>
            </w:r>
            <w:r>
              <w:rPr>
                <w:b/>
              </w:rPr>
              <w:t>chematu II</w:t>
            </w:r>
            <w:r>
              <w:rPr>
                <w:b/>
              </w:rPr>
              <w:br/>
            </w:r>
            <w:r w:rsidR="00CF3764">
              <w:rPr>
                <w:b/>
              </w:rPr>
              <w:t>p</w:t>
            </w:r>
            <w:r>
              <w:rPr>
                <w:b/>
              </w:rPr>
              <w:t>omocy technicznej Programu Rozwoju Obszarów Wiejskich na lata 2014-2020</w:t>
            </w:r>
          </w:p>
        </w:tc>
      </w:tr>
    </w:tbl>
    <w:p w14:paraId="55D9A3F2" w14:textId="77777777" w:rsidR="00B22EBC" w:rsidRPr="002D3A7A" w:rsidRDefault="00B22EBC" w:rsidP="00072DB1">
      <w:pPr>
        <w:jc w:val="right"/>
      </w:pPr>
    </w:p>
    <w:p w14:paraId="1973702E" w14:textId="77777777" w:rsidR="00B22EBC" w:rsidRPr="002D3A7A" w:rsidRDefault="00B22EBC" w:rsidP="006949F5">
      <w:pPr>
        <w:rPr>
          <w:b/>
        </w:rPr>
      </w:pPr>
    </w:p>
    <w:p w14:paraId="7CA35273" w14:textId="1BBC30F9" w:rsidR="00B22EBC" w:rsidRPr="00642F08" w:rsidRDefault="00DD2200" w:rsidP="00642F08">
      <w:pPr>
        <w:jc w:val="right"/>
        <w:rPr>
          <w:b/>
          <w:sz w:val="24"/>
          <w:szCs w:val="24"/>
        </w:rPr>
      </w:pPr>
      <w:r w:rsidRPr="00642F08">
        <w:rPr>
          <w:sz w:val="24"/>
          <w:szCs w:val="24"/>
        </w:rPr>
        <w:t xml:space="preserve">Załącznik do </w:t>
      </w:r>
      <w:r w:rsidR="00642F08" w:rsidRPr="00642F08">
        <w:rPr>
          <w:sz w:val="24"/>
          <w:szCs w:val="24"/>
        </w:rPr>
        <w:t>u</w:t>
      </w:r>
      <w:r w:rsidRPr="00642F08">
        <w:rPr>
          <w:sz w:val="24"/>
          <w:szCs w:val="24"/>
        </w:rPr>
        <w:t xml:space="preserve">chwały </w:t>
      </w:r>
      <w:r w:rsidR="00A0026D">
        <w:rPr>
          <w:sz w:val="24"/>
          <w:szCs w:val="24"/>
        </w:rPr>
        <w:t>n</w:t>
      </w:r>
      <w:r w:rsidRPr="00642F08">
        <w:rPr>
          <w:sz w:val="24"/>
          <w:szCs w:val="24"/>
        </w:rPr>
        <w:t xml:space="preserve">r </w:t>
      </w:r>
      <w:r w:rsidR="00642F08" w:rsidRPr="00642F08">
        <w:rPr>
          <w:sz w:val="24"/>
          <w:szCs w:val="24"/>
        </w:rPr>
        <w:t>64</w:t>
      </w:r>
      <w:r w:rsidRPr="00642F08">
        <w:rPr>
          <w:sz w:val="24"/>
          <w:szCs w:val="24"/>
        </w:rPr>
        <w:t xml:space="preserve"> </w:t>
      </w:r>
      <w:r w:rsidR="00642F08" w:rsidRPr="00642F08">
        <w:rPr>
          <w:sz w:val="24"/>
          <w:szCs w:val="24"/>
        </w:rPr>
        <w:t>g</w:t>
      </w:r>
      <w:r w:rsidRPr="00642F08">
        <w:rPr>
          <w:sz w:val="24"/>
          <w:szCs w:val="24"/>
        </w:rPr>
        <w:t xml:space="preserve">rupy </w:t>
      </w:r>
      <w:r w:rsidR="00642F08" w:rsidRPr="00642F08">
        <w:rPr>
          <w:sz w:val="24"/>
          <w:szCs w:val="24"/>
        </w:rPr>
        <w:t>r</w:t>
      </w:r>
      <w:r w:rsidRPr="00642F08">
        <w:rPr>
          <w:sz w:val="24"/>
          <w:szCs w:val="24"/>
        </w:rPr>
        <w:t>oboczej do spraw Krajowej Sieci Obszarów Wiejskich</w:t>
      </w:r>
      <w:r w:rsidR="00642F08" w:rsidRPr="00642F08">
        <w:rPr>
          <w:sz w:val="24"/>
          <w:szCs w:val="24"/>
        </w:rPr>
        <w:t xml:space="preserve"> z</w:t>
      </w:r>
      <w:r w:rsidR="00642F08">
        <w:rPr>
          <w:sz w:val="24"/>
          <w:szCs w:val="24"/>
        </w:rPr>
        <w:t> </w:t>
      </w:r>
      <w:r w:rsidR="00642F08" w:rsidRPr="00642F08">
        <w:rPr>
          <w:sz w:val="24"/>
          <w:szCs w:val="24"/>
        </w:rPr>
        <w:t>dnia</w:t>
      </w:r>
      <w:r w:rsidR="00A0026D">
        <w:rPr>
          <w:sz w:val="24"/>
          <w:szCs w:val="24"/>
        </w:rPr>
        <w:t xml:space="preserve"> 29 kwietnia</w:t>
      </w:r>
      <w:r w:rsidR="00642F08" w:rsidRPr="00642F08">
        <w:rPr>
          <w:sz w:val="24"/>
          <w:szCs w:val="24"/>
        </w:rPr>
        <w:t xml:space="preserve"> 2022 r.</w:t>
      </w:r>
    </w:p>
    <w:p w14:paraId="209EF965" w14:textId="77777777" w:rsidR="00B22EBC" w:rsidRPr="002D3A7A" w:rsidRDefault="00B22EBC" w:rsidP="006949F5">
      <w:pPr>
        <w:rPr>
          <w:b/>
        </w:rPr>
      </w:pPr>
    </w:p>
    <w:p w14:paraId="0DD255A9" w14:textId="77777777" w:rsidR="00B22EBC" w:rsidRPr="002D3A7A" w:rsidRDefault="00B22EBC" w:rsidP="006949F5">
      <w:pPr>
        <w:rPr>
          <w:b/>
          <w:sz w:val="28"/>
          <w:szCs w:val="28"/>
        </w:rPr>
      </w:pPr>
    </w:p>
    <w:p w14:paraId="592CF030" w14:textId="77777777" w:rsidR="0088443E" w:rsidRDefault="00B22EBC" w:rsidP="00B22EBC">
      <w:pPr>
        <w:jc w:val="center"/>
        <w:rPr>
          <w:b/>
          <w:sz w:val="28"/>
          <w:szCs w:val="28"/>
        </w:rPr>
      </w:pPr>
      <w:r w:rsidRPr="002D3A7A">
        <w:rPr>
          <w:b/>
          <w:sz w:val="28"/>
          <w:szCs w:val="28"/>
        </w:rPr>
        <w:t xml:space="preserve">SPRAWOZDANIE </w:t>
      </w:r>
      <w:r w:rsidR="0088443E">
        <w:rPr>
          <w:b/>
          <w:sz w:val="28"/>
          <w:szCs w:val="28"/>
        </w:rPr>
        <w:t xml:space="preserve">DWULETNIE </w:t>
      </w:r>
    </w:p>
    <w:p w14:paraId="2C073954" w14:textId="77777777" w:rsidR="00B22EBC" w:rsidRPr="002D3A7A" w:rsidRDefault="0088443E" w:rsidP="00B22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12DBC">
        <w:rPr>
          <w:b/>
          <w:sz w:val="28"/>
          <w:szCs w:val="28"/>
        </w:rPr>
        <w:t xml:space="preserve"> REALIZACJI PLANU OPERACYJNEGO</w:t>
      </w:r>
      <w:r w:rsidR="00B22EBC" w:rsidRPr="002D3A7A">
        <w:rPr>
          <w:b/>
          <w:sz w:val="28"/>
          <w:szCs w:val="28"/>
        </w:rPr>
        <w:t xml:space="preserve"> </w:t>
      </w:r>
      <w:r w:rsidR="00026C17">
        <w:rPr>
          <w:b/>
          <w:sz w:val="28"/>
          <w:szCs w:val="28"/>
        </w:rPr>
        <w:t xml:space="preserve">KSOW </w:t>
      </w:r>
      <w:r w:rsidR="00026C17">
        <w:rPr>
          <w:b/>
          <w:sz w:val="28"/>
          <w:szCs w:val="28"/>
        </w:rPr>
        <w:br/>
        <w:t xml:space="preserve">NA LATA </w:t>
      </w:r>
      <w:r w:rsidR="00B22EBC" w:rsidRPr="002D3A7A">
        <w:rPr>
          <w:b/>
          <w:sz w:val="28"/>
          <w:szCs w:val="28"/>
        </w:rPr>
        <w:t>20</w:t>
      </w:r>
      <w:r w:rsidR="001C6EDD">
        <w:rPr>
          <w:b/>
          <w:sz w:val="28"/>
          <w:szCs w:val="28"/>
        </w:rPr>
        <w:t xml:space="preserve">20 </w:t>
      </w:r>
      <w:r w:rsidR="00DD6AD4">
        <w:rPr>
          <w:b/>
          <w:sz w:val="28"/>
          <w:szCs w:val="28"/>
        </w:rPr>
        <w:t>- 20</w:t>
      </w:r>
      <w:r w:rsidR="001C6EDD">
        <w:rPr>
          <w:b/>
          <w:sz w:val="28"/>
          <w:szCs w:val="28"/>
        </w:rPr>
        <w:t>21</w:t>
      </w:r>
    </w:p>
    <w:p w14:paraId="2C2F27D4" w14:textId="77777777" w:rsidR="00FC05DC" w:rsidRDefault="00FC05DC" w:rsidP="00B22EBC">
      <w:pPr>
        <w:jc w:val="center"/>
        <w:rPr>
          <w:b/>
          <w:sz w:val="28"/>
          <w:szCs w:val="28"/>
        </w:rPr>
      </w:pPr>
    </w:p>
    <w:p w14:paraId="2817C177" w14:textId="77777777" w:rsidR="00B22EBC" w:rsidRPr="002D3A7A" w:rsidRDefault="00B22EBC" w:rsidP="00B22EBC">
      <w:pPr>
        <w:jc w:val="center"/>
        <w:rPr>
          <w:b/>
        </w:rPr>
      </w:pPr>
    </w:p>
    <w:p w14:paraId="3265B6B7" w14:textId="77777777" w:rsidR="00B22EBC" w:rsidRPr="002D3A7A" w:rsidRDefault="00B22EBC" w:rsidP="00B22EBC">
      <w:pPr>
        <w:jc w:val="center"/>
        <w:rPr>
          <w:b/>
        </w:rPr>
      </w:pPr>
    </w:p>
    <w:p w14:paraId="031F6513" w14:textId="77777777" w:rsidR="00B22EBC" w:rsidRPr="002D3A7A" w:rsidRDefault="00B22EBC" w:rsidP="00B22EBC">
      <w:pPr>
        <w:jc w:val="center"/>
        <w:rPr>
          <w:b/>
        </w:rPr>
      </w:pPr>
    </w:p>
    <w:p w14:paraId="66752E2A" w14:textId="77777777" w:rsidR="00F910D4" w:rsidRPr="002D3A7A" w:rsidRDefault="00F910D4" w:rsidP="00B22EBC">
      <w:pPr>
        <w:jc w:val="center"/>
        <w:rPr>
          <w:b/>
        </w:rPr>
      </w:pPr>
    </w:p>
    <w:p w14:paraId="3878FE2B" w14:textId="77777777" w:rsidR="00B22EBC" w:rsidRPr="002D3A7A" w:rsidRDefault="00B22EBC" w:rsidP="00D150F7">
      <w:pPr>
        <w:rPr>
          <w:b/>
        </w:rPr>
      </w:pPr>
    </w:p>
    <w:p w14:paraId="14BB7A3C" w14:textId="77777777" w:rsidR="006F6118" w:rsidRDefault="006F6118" w:rsidP="00436EB4">
      <w:pPr>
        <w:jc w:val="center"/>
        <w:rPr>
          <w:b/>
          <w:sz w:val="24"/>
          <w:szCs w:val="24"/>
        </w:rPr>
      </w:pPr>
    </w:p>
    <w:p w14:paraId="774D15A1" w14:textId="77777777" w:rsidR="006F6118" w:rsidRDefault="006F6118" w:rsidP="00436EB4">
      <w:pPr>
        <w:jc w:val="center"/>
        <w:rPr>
          <w:b/>
          <w:sz w:val="24"/>
          <w:szCs w:val="24"/>
        </w:rPr>
      </w:pPr>
    </w:p>
    <w:p w14:paraId="6343A66A" w14:textId="77777777" w:rsidR="009A227E" w:rsidRDefault="009A227E" w:rsidP="00436EB4">
      <w:pPr>
        <w:jc w:val="center"/>
        <w:rPr>
          <w:b/>
          <w:sz w:val="24"/>
          <w:szCs w:val="24"/>
        </w:rPr>
      </w:pPr>
    </w:p>
    <w:p w14:paraId="35542420" w14:textId="77777777" w:rsidR="00676CE0" w:rsidRDefault="00676CE0" w:rsidP="00436EB4">
      <w:pPr>
        <w:jc w:val="center"/>
        <w:rPr>
          <w:b/>
          <w:sz w:val="24"/>
          <w:szCs w:val="24"/>
        </w:rPr>
      </w:pPr>
    </w:p>
    <w:p w14:paraId="77FA9D83" w14:textId="1162E7CD" w:rsidR="00436EB4" w:rsidRDefault="00A854C6" w:rsidP="00436EB4">
      <w:pPr>
        <w:jc w:val="center"/>
        <w:rPr>
          <w:b/>
        </w:rPr>
      </w:pPr>
      <w:r>
        <w:rPr>
          <w:b/>
          <w:sz w:val="24"/>
          <w:szCs w:val="24"/>
        </w:rPr>
        <w:t xml:space="preserve">Warszawa, </w:t>
      </w:r>
      <w:r w:rsidR="008D547F">
        <w:rPr>
          <w:b/>
          <w:sz w:val="24"/>
          <w:szCs w:val="24"/>
        </w:rPr>
        <w:t xml:space="preserve">  </w:t>
      </w:r>
      <w:r w:rsidR="00044E0F">
        <w:rPr>
          <w:b/>
          <w:sz w:val="24"/>
          <w:szCs w:val="24"/>
        </w:rPr>
        <w:t>28</w:t>
      </w:r>
      <w:r w:rsidR="008D547F">
        <w:rPr>
          <w:b/>
          <w:sz w:val="24"/>
          <w:szCs w:val="24"/>
        </w:rPr>
        <w:t xml:space="preserve"> </w:t>
      </w:r>
      <w:r w:rsidR="00570DD7">
        <w:rPr>
          <w:b/>
          <w:sz w:val="24"/>
          <w:szCs w:val="24"/>
        </w:rPr>
        <w:t>mar</w:t>
      </w:r>
      <w:r w:rsidR="008D547F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 xml:space="preserve"> </w:t>
      </w:r>
      <w:r w:rsidR="00BD510F">
        <w:rPr>
          <w:b/>
          <w:sz w:val="24"/>
          <w:szCs w:val="24"/>
        </w:rPr>
        <w:t>202</w:t>
      </w:r>
      <w:r w:rsidR="004E519F">
        <w:rPr>
          <w:b/>
          <w:sz w:val="24"/>
          <w:szCs w:val="24"/>
        </w:rPr>
        <w:t>2</w:t>
      </w:r>
      <w:r w:rsidR="00BD510F">
        <w:rPr>
          <w:b/>
          <w:sz w:val="24"/>
          <w:szCs w:val="24"/>
        </w:rPr>
        <w:t xml:space="preserve"> </w:t>
      </w:r>
      <w:r w:rsidR="00436EB4">
        <w:rPr>
          <w:b/>
          <w:sz w:val="24"/>
          <w:szCs w:val="24"/>
        </w:rPr>
        <w:t>r.</w:t>
      </w:r>
    </w:p>
    <w:p w14:paraId="6479AC24" w14:textId="77777777" w:rsidR="00FE0F15" w:rsidRPr="002D3A7A" w:rsidRDefault="0054580F" w:rsidP="00026C17">
      <w:pPr>
        <w:jc w:val="center"/>
        <w:rPr>
          <w:b/>
        </w:rPr>
      </w:pPr>
      <w:r>
        <w:rPr>
          <w:b/>
        </w:rPr>
        <w:br w:type="page"/>
      </w:r>
      <w:r w:rsidR="006949F5" w:rsidRPr="002D3A7A">
        <w:rPr>
          <w:b/>
        </w:rPr>
        <w:lastRenderedPageBreak/>
        <w:t xml:space="preserve">Podsumowanie realizacji Planu </w:t>
      </w:r>
      <w:r w:rsidR="00A854C6">
        <w:rPr>
          <w:b/>
        </w:rPr>
        <w:t xml:space="preserve">operacyjnego </w:t>
      </w:r>
      <w:r w:rsidR="00026C17">
        <w:rPr>
          <w:b/>
        </w:rPr>
        <w:t xml:space="preserve">KSOW </w:t>
      </w:r>
      <w:r w:rsidR="00F20A45" w:rsidRPr="002D3A7A">
        <w:rPr>
          <w:b/>
        </w:rPr>
        <w:t xml:space="preserve">na lata </w:t>
      </w:r>
      <w:r w:rsidR="002328EC">
        <w:rPr>
          <w:b/>
        </w:rPr>
        <w:t>2</w:t>
      </w:r>
      <w:r w:rsidR="00BD510F">
        <w:rPr>
          <w:b/>
        </w:rPr>
        <w:t>0</w:t>
      </w:r>
      <w:r w:rsidR="001C6EDD">
        <w:rPr>
          <w:b/>
        </w:rPr>
        <w:t>20</w:t>
      </w:r>
      <w:r w:rsidR="00BD510F">
        <w:rPr>
          <w:b/>
        </w:rPr>
        <w:t>-20</w:t>
      </w:r>
      <w:r w:rsidR="001C6EDD">
        <w:rPr>
          <w:b/>
        </w:rPr>
        <w:t>21</w:t>
      </w:r>
      <w:r w:rsidR="009902B1">
        <w:rPr>
          <w:b/>
        </w:rPr>
        <w:t xml:space="preserve"> </w:t>
      </w:r>
    </w:p>
    <w:p w14:paraId="2ACDBD2B" w14:textId="77777777" w:rsidR="001D33A5" w:rsidRPr="00FE37E2" w:rsidRDefault="002D7F86" w:rsidP="00F009DA">
      <w:pPr>
        <w:numPr>
          <w:ilvl w:val="0"/>
          <w:numId w:val="1"/>
        </w:numPr>
        <w:ind w:left="426"/>
        <w:rPr>
          <w:b/>
          <w:sz w:val="24"/>
          <w:szCs w:val="24"/>
        </w:rPr>
      </w:pPr>
      <w:r w:rsidRPr="00FE37E2">
        <w:rPr>
          <w:b/>
          <w:sz w:val="24"/>
          <w:szCs w:val="24"/>
        </w:rPr>
        <w:t>Plan operacyjny 20</w:t>
      </w:r>
      <w:r w:rsidR="001C6EDD">
        <w:rPr>
          <w:b/>
          <w:sz w:val="24"/>
          <w:szCs w:val="24"/>
        </w:rPr>
        <w:t>20</w:t>
      </w:r>
      <w:r w:rsidRPr="00FE37E2">
        <w:rPr>
          <w:b/>
          <w:sz w:val="24"/>
          <w:szCs w:val="24"/>
        </w:rPr>
        <w:t>-20</w:t>
      </w:r>
      <w:r w:rsidR="001C6EDD">
        <w:rPr>
          <w:b/>
          <w:sz w:val="24"/>
          <w:szCs w:val="24"/>
        </w:rPr>
        <w:t>21</w:t>
      </w:r>
    </w:p>
    <w:p w14:paraId="31DED72A" w14:textId="56DA16F6" w:rsidR="00D66696" w:rsidRPr="00976F46" w:rsidRDefault="00CD10B2" w:rsidP="00D32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Dwuletni p</w:t>
      </w:r>
      <w:r w:rsidR="00DD6AD4">
        <w:rPr>
          <w:sz w:val="24"/>
          <w:szCs w:val="24"/>
        </w:rPr>
        <w:t>lan operacyjny KSOW na lata 20</w:t>
      </w:r>
      <w:r w:rsidR="001C6EDD">
        <w:rPr>
          <w:sz w:val="24"/>
          <w:szCs w:val="24"/>
        </w:rPr>
        <w:t>20</w:t>
      </w:r>
      <w:r w:rsidR="00DD6AD4">
        <w:rPr>
          <w:sz w:val="24"/>
          <w:szCs w:val="24"/>
        </w:rPr>
        <w:t>-20</w:t>
      </w:r>
      <w:r w:rsidR="001C6EDD">
        <w:rPr>
          <w:sz w:val="24"/>
          <w:szCs w:val="24"/>
        </w:rPr>
        <w:t>21</w:t>
      </w:r>
      <w:r w:rsidR="00D66696" w:rsidRPr="00976F46">
        <w:rPr>
          <w:sz w:val="24"/>
          <w:szCs w:val="24"/>
        </w:rPr>
        <w:t xml:space="preserve"> </w:t>
      </w:r>
      <w:r w:rsidR="00792A4B">
        <w:rPr>
          <w:sz w:val="24"/>
          <w:szCs w:val="24"/>
        </w:rPr>
        <w:t xml:space="preserve">(dalej: </w:t>
      </w:r>
      <w:r w:rsidR="00792A4B" w:rsidRPr="00792A4B">
        <w:rPr>
          <w:sz w:val="24"/>
          <w:szCs w:val="24"/>
        </w:rPr>
        <w:t>PO 2020-2021</w:t>
      </w:r>
      <w:r w:rsidR="00792A4B">
        <w:rPr>
          <w:sz w:val="24"/>
          <w:szCs w:val="24"/>
        </w:rPr>
        <w:t>)</w:t>
      </w:r>
      <w:r w:rsidR="00792A4B" w:rsidRPr="00792A4B">
        <w:rPr>
          <w:sz w:val="24"/>
          <w:szCs w:val="24"/>
        </w:rPr>
        <w:t xml:space="preserve"> </w:t>
      </w:r>
      <w:r w:rsidR="00D66696" w:rsidRPr="00976F46">
        <w:rPr>
          <w:sz w:val="24"/>
          <w:szCs w:val="24"/>
        </w:rPr>
        <w:t>został przyjęty do realizacji</w:t>
      </w:r>
      <w:r w:rsidR="00375C5A">
        <w:rPr>
          <w:sz w:val="24"/>
          <w:szCs w:val="24"/>
        </w:rPr>
        <w:t xml:space="preserve"> </w:t>
      </w:r>
      <w:r w:rsidR="00D66696" w:rsidRPr="00976F46">
        <w:rPr>
          <w:sz w:val="24"/>
          <w:szCs w:val="24"/>
        </w:rPr>
        <w:t xml:space="preserve">przez </w:t>
      </w:r>
      <w:r w:rsidR="00CF3764">
        <w:rPr>
          <w:sz w:val="24"/>
          <w:szCs w:val="24"/>
        </w:rPr>
        <w:t>g</w:t>
      </w:r>
      <w:r w:rsidR="00D66696" w:rsidRPr="00976F46">
        <w:rPr>
          <w:sz w:val="24"/>
          <w:szCs w:val="24"/>
        </w:rPr>
        <w:t>ru</w:t>
      </w:r>
      <w:r w:rsidR="00DD6AD4">
        <w:rPr>
          <w:sz w:val="24"/>
          <w:szCs w:val="24"/>
        </w:rPr>
        <w:t xml:space="preserve">pę </w:t>
      </w:r>
      <w:r w:rsidR="00CF3764">
        <w:rPr>
          <w:sz w:val="24"/>
          <w:szCs w:val="24"/>
        </w:rPr>
        <w:t>r</w:t>
      </w:r>
      <w:r w:rsidR="00DD6AD4">
        <w:rPr>
          <w:sz w:val="24"/>
          <w:szCs w:val="24"/>
        </w:rPr>
        <w:t xml:space="preserve">oboczą ds. </w:t>
      </w:r>
      <w:r w:rsidR="00DD6AD4" w:rsidRPr="00866CEA">
        <w:rPr>
          <w:sz w:val="24"/>
          <w:szCs w:val="24"/>
        </w:rPr>
        <w:t xml:space="preserve">KSOW uchwałą nr </w:t>
      </w:r>
      <w:r w:rsidR="00D405E7" w:rsidRPr="00866CEA">
        <w:rPr>
          <w:sz w:val="24"/>
          <w:szCs w:val="24"/>
        </w:rPr>
        <w:t>50</w:t>
      </w:r>
      <w:r w:rsidR="00DD6AD4" w:rsidRPr="00866CEA">
        <w:rPr>
          <w:sz w:val="24"/>
          <w:szCs w:val="24"/>
        </w:rPr>
        <w:t xml:space="preserve"> z</w:t>
      </w:r>
      <w:r w:rsidR="00375C5A">
        <w:rPr>
          <w:sz w:val="24"/>
          <w:szCs w:val="24"/>
        </w:rPr>
        <w:t xml:space="preserve"> </w:t>
      </w:r>
      <w:r w:rsidR="00D405E7" w:rsidRPr="00866CEA">
        <w:rPr>
          <w:sz w:val="24"/>
          <w:szCs w:val="24"/>
        </w:rPr>
        <w:t>dnia 2</w:t>
      </w:r>
      <w:r w:rsidR="00DD6AD4" w:rsidRPr="00866CEA">
        <w:rPr>
          <w:sz w:val="24"/>
          <w:szCs w:val="24"/>
        </w:rPr>
        <w:t xml:space="preserve"> </w:t>
      </w:r>
      <w:r w:rsidR="00D405E7" w:rsidRPr="00866CEA">
        <w:rPr>
          <w:sz w:val="24"/>
          <w:szCs w:val="24"/>
        </w:rPr>
        <w:t>czerwca</w:t>
      </w:r>
      <w:r w:rsidR="00DD6AD4" w:rsidRPr="00866CEA">
        <w:rPr>
          <w:sz w:val="24"/>
          <w:szCs w:val="24"/>
        </w:rPr>
        <w:t xml:space="preserve"> 20</w:t>
      </w:r>
      <w:r w:rsidR="00D405E7" w:rsidRPr="00866CEA">
        <w:rPr>
          <w:sz w:val="24"/>
          <w:szCs w:val="24"/>
        </w:rPr>
        <w:t>20</w:t>
      </w:r>
      <w:r w:rsidR="00D66696" w:rsidRPr="00866CEA">
        <w:rPr>
          <w:sz w:val="24"/>
          <w:szCs w:val="24"/>
        </w:rPr>
        <w:t xml:space="preserve"> r.</w:t>
      </w:r>
      <w:r w:rsidR="00D66696" w:rsidRPr="00976F46">
        <w:rPr>
          <w:sz w:val="24"/>
          <w:szCs w:val="24"/>
        </w:rPr>
        <w:t xml:space="preserve"> W okresie sprawozdawczym</w:t>
      </w:r>
      <w:r w:rsidR="00B23D9E">
        <w:rPr>
          <w:sz w:val="24"/>
          <w:szCs w:val="24"/>
        </w:rPr>
        <w:t xml:space="preserve"> od 1 stycznia 2020 r. do 31 grudnia 2021 r. plan </w:t>
      </w:r>
      <w:r w:rsidR="00486607">
        <w:rPr>
          <w:sz w:val="24"/>
          <w:szCs w:val="24"/>
        </w:rPr>
        <w:t>operacyjny</w:t>
      </w:r>
      <w:r w:rsidR="00D66696" w:rsidRPr="00976F46">
        <w:rPr>
          <w:sz w:val="24"/>
          <w:szCs w:val="24"/>
        </w:rPr>
        <w:t xml:space="preserve"> był </w:t>
      </w:r>
      <w:r w:rsidR="00D405E7">
        <w:rPr>
          <w:sz w:val="24"/>
          <w:szCs w:val="24"/>
        </w:rPr>
        <w:t>sze</w:t>
      </w:r>
      <w:r w:rsidR="00406C5B">
        <w:rPr>
          <w:sz w:val="24"/>
          <w:szCs w:val="24"/>
        </w:rPr>
        <w:t>ściok</w:t>
      </w:r>
      <w:r w:rsidR="00D66696" w:rsidRPr="00976F46">
        <w:rPr>
          <w:sz w:val="24"/>
          <w:szCs w:val="24"/>
        </w:rPr>
        <w:t>rotnie zmieniany</w:t>
      </w:r>
      <w:r w:rsidR="00D32AEC" w:rsidRPr="00976F46">
        <w:rPr>
          <w:sz w:val="24"/>
          <w:szCs w:val="24"/>
        </w:rPr>
        <w:t xml:space="preserve"> uchwałami GR ds. KSOW:</w:t>
      </w:r>
    </w:p>
    <w:p w14:paraId="4CF1371B" w14:textId="77777777" w:rsidR="00D32AEC" w:rsidRPr="00976F46" w:rsidRDefault="00DD6AD4" w:rsidP="00D32AEC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Uchwała nr</w:t>
      </w:r>
      <w:r w:rsidR="00866CEA">
        <w:rPr>
          <w:sz w:val="24"/>
          <w:szCs w:val="24"/>
        </w:rPr>
        <w:t xml:space="preserve"> 51</w:t>
      </w:r>
      <w:r w:rsidR="00185438">
        <w:rPr>
          <w:sz w:val="24"/>
          <w:szCs w:val="24"/>
        </w:rPr>
        <w:t xml:space="preserve"> z </w:t>
      </w:r>
      <w:r w:rsidR="00866CEA">
        <w:rPr>
          <w:sz w:val="24"/>
          <w:szCs w:val="24"/>
        </w:rPr>
        <w:t>10 lipca</w:t>
      </w:r>
      <w:r w:rsidR="00185438">
        <w:rPr>
          <w:sz w:val="24"/>
          <w:szCs w:val="24"/>
        </w:rPr>
        <w:t xml:space="preserve"> 20</w:t>
      </w:r>
      <w:r w:rsidR="00866CEA">
        <w:rPr>
          <w:sz w:val="24"/>
          <w:szCs w:val="24"/>
        </w:rPr>
        <w:t>20</w:t>
      </w:r>
      <w:r w:rsidR="00D32AEC" w:rsidRPr="00976F46">
        <w:rPr>
          <w:sz w:val="24"/>
          <w:szCs w:val="24"/>
        </w:rPr>
        <w:t xml:space="preserve"> r.</w:t>
      </w:r>
    </w:p>
    <w:p w14:paraId="5CDBE046" w14:textId="77777777" w:rsidR="00D32AEC" w:rsidRPr="00976F46" w:rsidRDefault="00185438" w:rsidP="00D32AEC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866CEA">
        <w:rPr>
          <w:sz w:val="24"/>
          <w:szCs w:val="24"/>
        </w:rPr>
        <w:t>53</w:t>
      </w:r>
      <w:r w:rsidR="00D32AEC" w:rsidRPr="00976F46">
        <w:rPr>
          <w:sz w:val="24"/>
          <w:szCs w:val="24"/>
        </w:rPr>
        <w:t xml:space="preserve"> z </w:t>
      </w:r>
      <w:r w:rsidR="00FC3E14">
        <w:rPr>
          <w:sz w:val="24"/>
          <w:szCs w:val="24"/>
        </w:rPr>
        <w:t>1</w:t>
      </w:r>
      <w:r w:rsidR="00D32AEC" w:rsidRPr="00976F46">
        <w:rPr>
          <w:sz w:val="24"/>
          <w:szCs w:val="24"/>
        </w:rPr>
        <w:t xml:space="preserve"> </w:t>
      </w:r>
      <w:r w:rsidR="00FC3E14">
        <w:rPr>
          <w:sz w:val="24"/>
          <w:szCs w:val="24"/>
        </w:rPr>
        <w:t>październik</w:t>
      </w:r>
      <w:r>
        <w:rPr>
          <w:sz w:val="24"/>
          <w:szCs w:val="24"/>
        </w:rPr>
        <w:t>a 20</w:t>
      </w:r>
      <w:r w:rsidR="00FC3E14">
        <w:rPr>
          <w:sz w:val="24"/>
          <w:szCs w:val="24"/>
        </w:rPr>
        <w:t>20</w:t>
      </w:r>
      <w:r w:rsidR="00D32AEC" w:rsidRPr="00976F46">
        <w:rPr>
          <w:sz w:val="24"/>
          <w:szCs w:val="24"/>
        </w:rPr>
        <w:t xml:space="preserve"> r. </w:t>
      </w:r>
    </w:p>
    <w:p w14:paraId="7A37B29F" w14:textId="77777777" w:rsidR="00D32AEC" w:rsidRPr="00976F46" w:rsidRDefault="00D32AEC" w:rsidP="00D32AEC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 w:rsidRPr="00976F46">
        <w:rPr>
          <w:sz w:val="24"/>
          <w:szCs w:val="24"/>
        </w:rPr>
        <w:t xml:space="preserve">Uchwała nr </w:t>
      </w:r>
      <w:r w:rsidR="00FC3E14">
        <w:rPr>
          <w:sz w:val="24"/>
          <w:szCs w:val="24"/>
        </w:rPr>
        <w:t>54</w:t>
      </w:r>
      <w:r w:rsidR="00185438">
        <w:rPr>
          <w:sz w:val="24"/>
          <w:szCs w:val="24"/>
        </w:rPr>
        <w:t xml:space="preserve"> z </w:t>
      </w:r>
      <w:r w:rsidR="00FC3E14">
        <w:rPr>
          <w:sz w:val="24"/>
          <w:szCs w:val="24"/>
        </w:rPr>
        <w:t>30 grudni</w:t>
      </w:r>
      <w:r w:rsidR="00185438">
        <w:rPr>
          <w:sz w:val="24"/>
          <w:szCs w:val="24"/>
        </w:rPr>
        <w:t>a 20</w:t>
      </w:r>
      <w:r w:rsidR="00FC3E14">
        <w:rPr>
          <w:sz w:val="24"/>
          <w:szCs w:val="24"/>
        </w:rPr>
        <w:t>20</w:t>
      </w:r>
      <w:r w:rsidR="00185438">
        <w:rPr>
          <w:sz w:val="24"/>
          <w:szCs w:val="24"/>
        </w:rPr>
        <w:t xml:space="preserve"> r</w:t>
      </w:r>
      <w:r w:rsidRPr="00976F46">
        <w:rPr>
          <w:sz w:val="24"/>
          <w:szCs w:val="24"/>
        </w:rPr>
        <w:t>.</w:t>
      </w:r>
    </w:p>
    <w:p w14:paraId="45CC6BC2" w14:textId="77777777" w:rsidR="00D32AEC" w:rsidRPr="00976F46" w:rsidRDefault="00D32AEC" w:rsidP="00D32AEC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 w:rsidRPr="00976F46">
        <w:rPr>
          <w:sz w:val="24"/>
          <w:szCs w:val="24"/>
        </w:rPr>
        <w:t xml:space="preserve">Uchwała nr </w:t>
      </w:r>
      <w:r w:rsidR="00FC3E14">
        <w:rPr>
          <w:sz w:val="24"/>
          <w:szCs w:val="24"/>
        </w:rPr>
        <w:t>55</w:t>
      </w:r>
      <w:r w:rsidR="00185438">
        <w:rPr>
          <w:sz w:val="24"/>
          <w:szCs w:val="24"/>
        </w:rPr>
        <w:t xml:space="preserve"> z 2</w:t>
      </w:r>
      <w:r w:rsidR="00FC3E14">
        <w:rPr>
          <w:sz w:val="24"/>
          <w:szCs w:val="24"/>
        </w:rPr>
        <w:t>2</w:t>
      </w:r>
      <w:r w:rsidR="00185438">
        <w:rPr>
          <w:sz w:val="24"/>
          <w:szCs w:val="24"/>
        </w:rPr>
        <w:t xml:space="preserve"> </w:t>
      </w:r>
      <w:r w:rsidR="00FC3E14">
        <w:rPr>
          <w:sz w:val="24"/>
          <w:szCs w:val="24"/>
        </w:rPr>
        <w:t>kwietnia</w:t>
      </w:r>
      <w:r w:rsidR="00185438">
        <w:rPr>
          <w:sz w:val="24"/>
          <w:szCs w:val="24"/>
        </w:rPr>
        <w:t xml:space="preserve"> 20</w:t>
      </w:r>
      <w:r w:rsidR="00FC3E14">
        <w:rPr>
          <w:sz w:val="24"/>
          <w:szCs w:val="24"/>
        </w:rPr>
        <w:t>21</w:t>
      </w:r>
      <w:r w:rsidRPr="00976F46">
        <w:rPr>
          <w:sz w:val="24"/>
          <w:szCs w:val="24"/>
        </w:rPr>
        <w:t xml:space="preserve"> r. </w:t>
      </w:r>
    </w:p>
    <w:p w14:paraId="4E4EBDD4" w14:textId="77777777" w:rsidR="00D32AEC" w:rsidRDefault="00185438" w:rsidP="00FC3E14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</w:t>
      </w:r>
      <w:r w:rsidR="00FC3E14">
        <w:rPr>
          <w:sz w:val="24"/>
          <w:szCs w:val="24"/>
        </w:rPr>
        <w:t>59</w:t>
      </w:r>
      <w:r>
        <w:rPr>
          <w:sz w:val="24"/>
          <w:szCs w:val="24"/>
        </w:rPr>
        <w:t xml:space="preserve"> z </w:t>
      </w:r>
      <w:r w:rsidR="00FC3E14">
        <w:rPr>
          <w:sz w:val="24"/>
          <w:szCs w:val="24"/>
        </w:rPr>
        <w:t>27</w:t>
      </w:r>
      <w:r w:rsidR="00A460BC" w:rsidRPr="00976F46">
        <w:rPr>
          <w:sz w:val="24"/>
          <w:szCs w:val="24"/>
        </w:rPr>
        <w:t xml:space="preserve"> </w:t>
      </w:r>
      <w:r w:rsidR="00FC3E14">
        <w:rPr>
          <w:sz w:val="24"/>
          <w:szCs w:val="24"/>
        </w:rPr>
        <w:t>lipca</w:t>
      </w:r>
      <w:r>
        <w:rPr>
          <w:sz w:val="24"/>
          <w:szCs w:val="24"/>
        </w:rPr>
        <w:t xml:space="preserve"> 20</w:t>
      </w:r>
      <w:r w:rsidR="00FC3E14">
        <w:rPr>
          <w:sz w:val="24"/>
          <w:szCs w:val="24"/>
        </w:rPr>
        <w:t>21</w:t>
      </w:r>
      <w:r w:rsidR="00D32AEC" w:rsidRPr="00976F46">
        <w:rPr>
          <w:sz w:val="24"/>
          <w:szCs w:val="24"/>
        </w:rPr>
        <w:t xml:space="preserve"> r. </w:t>
      </w:r>
    </w:p>
    <w:p w14:paraId="3DD54B60" w14:textId="77777777" w:rsidR="00FC3E14" w:rsidRDefault="00FC3E14" w:rsidP="00FC3E1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FC3E14">
        <w:rPr>
          <w:sz w:val="24"/>
          <w:szCs w:val="24"/>
        </w:rPr>
        <w:t>Uchwała nr</w:t>
      </w:r>
      <w:r>
        <w:rPr>
          <w:sz w:val="24"/>
          <w:szCs w:val="24"/>
        </w:rPr>
        <w:t xml:space="preserve"> 61</w:t>
      </w:r>
      <w:r w:rsidRPr="00FC3E14">
        <w:rPr>
          <w:sz w:val="24"/>
          <w:szCs w:val="24"/>
        </w:rPr>
        <w:t xml:space="preserve"> z </w:t>
      </w:r>
      <w:r>
        <w:rPr>
          <w:sz w:val="24"/>
          <w:szCs w:val="24"/>
        </w:rPr>
        <w:t>8 grudnia</w:t>
      </w:r>
      <w:r w:rsidRPr="00FC3E14">
        <w:rPr>
          <w:sz w:val="24"/>
          <w:szCs w:val="24"/>
        </w:rPr>
        <w:t xml:space="preserve"> 2021 r. </w:t>
      </w:r>
    </w:p>
    <w:p w14:paraId="3AB98827" w14:textId="44708DCC" w:rsidR="00FC3E14" w:rsidRDefault="00FC3E14" w:rsidP="00FC3E14">
      <w:pPr>
        <w:spacing w:after="0"/>
        <w:ind w:left="720"/>
        <w:rPr>
          <w:sz w:val="24"/>
          <w:szCs w:val="24"/>
        </w:rPr>
      </w:pPr>
    </w:p>
    <w:p w14:paraId="7AA917AE" w14:textId="1F49FF14" w:rsidR="00301AD6" w:rsidRDefault="0028553A" w:rsidP="00FE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Duży wpływ na realizację PO 2020-2021 miała epidemia SARS-Cov-2. Przez okres dwóch lat zrezygnowano z realizacji 117 operacji partnerów KSOW i 190 operacji własnych jednostek wsparcia sieci (JWS). </w:t>
      </w:r>
      <w:r w:rsidR="007E21F8">
        <w:rPr>
          <w:sz w:val="24"/>
          <w:szCs w:val="24"/>
        </w:rPr>
        <w:t>W miejsce</w:t>
      </w:r>
      <w:r>
        <w:rPr>
          <w:sz w:val="24"/>
          <w:szCs w:val="24"/>
        </w:rPr>
        <w:t xml:space="preserve"> operacji, które w głównej mierze dotyczyły wyjazdów studyjnych i imprez masowych, wprowadzano nowe</w:t>
      </w:r>
      <w:r w:rsidR="00F26495">
        <w:rPr>
          <w:sz w:val="24"/>
          <w:szCs w:val="24"/>
        </w:rPr>
        <w:t xml:space="preserve"> operacje możliwe do realizacji </w:t>
      </w:r>
      <w:r w:rsidR="009A7C94">
        <w:rPr>
          <w:sz w:val="24"/>
          <w:szCs w:val="24"/>
        </w:rPr>
        <w:br/>
      </w:r>
      <w:r w:rsidR="00F26495">
        <w:rPr>
          <w:sz w:val="24"/>
          <w:szCs w:val="24"/>
        </w:rPr>
        <w:t>w warunkach ograniczeń sanitarnych.</w:t>
      </w:r>
      <w:r>
        <w:rPr>
          <w:sz w:val="24"/>
          <w:szCs w:val="24"/>
        </w:rPr>
        <w:t xml:space="preserve"> </w:t>
      </w:r>
      <w:r w:rsidR="007E21F8">
        <w:rPr>
          <w:sz w:val="24"/>
          <w:szCs w:val="24"/>
        </w:rPr>
        <w:t>W</w:t>
      </w:r>
      <w:r>
        <w:rPr>
          <w:sz w:val="24"/>
          <w:szCs w:val="24"/>
        </w:rPr>
        <w:t xml:space="preserve"> przypadku operacji własnych JWS </w:t>
      </w:r>
      <w:r w:rsidR="007E21F8">
        <w:rPr>
          <w:sz w:val="24"/>
          <w:szCs w:val="24"/>
        </w:rPr>
        <w:t>zmiany były możliwe, natomiast w przypadku o</w:t>
      </w:r>
      <w:r>
        <w:rPr>
          <w:sz w:val="24"/>
          <w:szCs w:val="24"/>
        </w:rPr>
        <w:t>peracji par</w:t>
      </w:r>
      <w:r w:rsidR="00CD10B2">
        <w:rPr>
          <w:sz w:val="24"/>
          <w:szCs w:val="24"/>
        </w:rPr>
        <w:t xml:space="preserve">tnerów KSOW </w:t>
      </w:r>
      <w:r>
        <w:rPr>
          <w:sz w:val="24"/>
          <w:szCs w:val="24"/>
        </w:rPr>
        <w:t>przyjmowa</w:t>
      </w:r>
      <w:r w:rsidR="00EF01B8">
        <w:rPr>
          <w:sz w:val="24"/>
          <w:szCs w:val="24"/>
        </w:rPr>
        <w:t>n</w:t>
      </w:r>
      <w:r w:rsidR="007E21F8">
        <w:rPr>
          <w:sz w:val="24"/>
          <w:szCs w:val="24"/>
        </w:rPr>
        <w:t>o do realizacji kolejne operacje z list</w:t>
      </w:r>
      <w:r>
        <w:rPr>
          <w:sz w:val="24"/>
          <w:szCs w:val="24"/>
        </w:rPr>
        <w:t xml:space="preserve"> rezerwowych.</w:t>
      </w:r>
    </w:p>
    <w:p w14:paraId="43FE7468" w14:textId="74CB5EE1" w:rsidR="0028553A" w:rsidRDefault="00EA4575" w:rsidP="00EA45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Drugą istotną zmianą była rezygnacja z przeprowadzania konkursów dla działania </w:t>
      </w:r>
      <w:r w:rsidR="009A7C94">
        <w:rPr>
          <w:sz w:val="24"/>
          <w:szCs w:val="24"/>
        </w:rPr>
        <w:br/>
      </w:r>
      <w:r>
        <w:rPr>
          <w:sz w:val="24"/>
          <w:szCs w:val="24"/>
        </w:rPr>
        <w:t xml:space="preserve">5 </w:t>
      </w:r>
      <w:r w:rsidRPr="00EF01B8">
        <w:rPr>
          <w:i/>
          <w:iCs/>
          <w:sz w:val="24"/>
          <w:szCs w:val="24"/>
        </w:rPr>
        <w:t>Poszukiwanie partnerów KSOW do</w:t>
      </w:r>
      <w:r w:rsidR="00375C5A">
        <w:rPr>
          <w:i/>
          <w:iCs/>
          <w:sz w:val="24"/>
          <w:szCs w:val="24"/>
        </w:rPr>
        <w:t xml:space="preserve"> </w:t>
      </w:r>
      <w:r w:rsidRPr="00EF01B8">
        <w:rPr>
          <w:i/>
          <w:iCs/>
          <w:sz w:val="24"/>
          <w:szCs w:val="24"/>
        </w:rPr>
        <w:t>współpracy w ramach Działania „Współpraca”, o którym</w:t>
      </w:r>
      <w:r w:rsidR="00375C5A">
        <w:rPr>
          <w:i/>
          <w:iCs/>
          <w:sz w:val="24"/>
          <w:szCs w:val="24"/>
        </w:rPr>
        <w:t xml:space="preserve"> </w:t>
      </w:r>
      <w:r w:rsidRPr="00EF01B8">
        <w:rPr>
          <w:i/>
          <w:iCs/>
          <w:sz w:val="24"/>
          <w:szCs w:val="24"/>
        </w:rPr>
        <w:t>mowa w art. 3 ust.1 pkt. 13 ustawy o wspieraniu rozwoju obszarów wiejskich z udziałem</w:t>
      </w:r>
      <w:r w:rsidR="00375C5A">
        <w:rPr>
          <w:i/>
          <w:iCs/>
          <w:sz w:val="24"/>
          <w:szCs w:val="24"/>
        </w:rPr>
        <w:t xml:space="preserve"> </w:t>
      </w:r>
      <w:r w:rsidRPr="00EF01B8">
        <w:rPr>
          <w:i/>
          <w:iCs/>
          <w:sz w:val="24"/>
          <w:szCs w:val="24"/>
        </w:rPr>
        <w:t>środków EFRROW w ramach PROW na lata 2014-2020 oraz ułatwianie tej współpracy</w:t>
      </w:r>
      <w:r>
        <w:rPr>
          <w:sz w:val="24"/>
          <w:szCs w:val="24"/>
        </w:rPr>
        <w:t xml:space="preserve"> realizowan</w:t>
      </w:r>
      <w:r w:rsidR="00EF01B8">
        <w:rPr>
          <w:sz w:val="24"/>
          <w:szCs w:val="24"/>
        </w:rPr>
        <w:t>ego</w:t>
      </w:r>
      <w:r>
        <w:rPr>
          <w:sz w:val="24"/>
          <w:szCs w:val="24"/>
        </w:rPr>
        <w:t xml:space="preserve"> przez ośrodki doradztwa rolniczego</w:t>
      </w:r>
      <w:r w:rsidR="00A97A13">
        <w:rPr>
          <w:sz w:val="24"/>
          <w:szCs w:val="24"/>
        </w:rPr>
        <w:t xml:space="preserve">. W związku z zaistniałą sytuacją, środki finansowe pierwotnie przewidziane </w:t>
      </w:r>
      <w:r w:rsidR="00C06A7F">
        <w:rPr>
          <w:sz w:val="24"/>
          <w:szCs w:val="24"/>
        </w:rPr>
        <w:t xml:space="preserve">w </w:t>
      </w:r>
      <w:r w:rsidR="00A97A13">
        <w:rPr>
          <w:sz w:val="24"/>
          <w:szCs w:val="24"/>
        </w:rPr>
        <w:t xml:space="preserve">ramach ww. działania zostały przesunięte na realizację operacji własnych </w:t>
      </w:r>
      <w:r w:rsidR="00F26495">
        <w:rPr>
          <w:sz w:val="24"/>
          <w:szCs w:val="24"/>
        </w:rPr>
        <w:t xml:space="preserve">w 2020 r. </w:t>
      </w:r>
      <w:r w:rsidR="00A97A13" w:rsidRPr="00A97A13">
        <w:rPr>
          <w:sz w:val="24"/>
          <w:szCs w:val="24"/>
        </w:rPr>
        <w:t>prz</w:t>
      </w:r>
      <w:r w:rsidR="00F26495">
        <w:rPr>
          <w:sz w:val="24"/>
          <w:szCs w:val="24"/>
        </w:rPr>
        <w:t>ez ośrodki doradztwa rolniczego.</w:t>
      </w:r>
      <w:r w:rsidR="00A97A13">
        <w:rPr>
          <w:sz w:val="24"/>
          <w:szCs w:val="24"/>
        </w:rPr>
        <w:t xml:space="preserve"> </w:t>
      </w:r>
    </w:p>
    <w:p w14:paraId="7C48AF80" w14:textId="2CF19FE1" w:rsidR="00DB3587" w:rsidRDefault="00EA4575" w:rsidP="00EA4575">
      <w:pPr>
        <w:jc w:val="both"/>
        <w:rPr>
          <w:sz w:val="24"/>
          <w:szCs w:val="24"/>
        </w:rPr>
      </w:pPr>
      <w:r>
        <w:rPr>
          <w:sz w:val="24"/>
          <w:szCs w:val="24"/>
        </w:rPr>
        <w:t>Ostatni</w:t>
      </w:r>
      <w:r w:rsidR="005C25AB">
        <w:rPr>
          <w:sz w:val="24"/>
          <w:szCs w:val="24"/>
        </w:rPr>
        <w:t>e</w:t>
      </w:r>
      <w:r>
        <w:rPr>
          <w:sz w:val="24"/>
          <w:szCs w:val="24"/>
        </w:rPr>
        <w:t xml:space="preserve"> ważn</w:t>
      </w:r>
      <w:r w:rsidR="005C25AB">
        <w:rPr>
          <w:sz w:val="24"/>
          <w:szCs w:val="24"/>
        </w:rPr>
        <w:t>e</w:t>
      </w:r>
      <w:r>
        <w:rPr>
          <w:sz w:val="24"/>
          <w:szCs w:val="24"/>
        </w:rPr>
        <w:t xml:space="preserve"> zmian</w:t>
      </w:r>
      <w:r w:rsidR="005C25AB">
        <w:rPr>
          <w:sz w:val="24"/>
          <w:szCs w:val="24"/>
        </w:rPr>
        <w:t>y</w:t>
      </w:r>
      <w:r w:rsidR="00A97A13">
        <w:rPr>
          <w:sz w:val="24"/>
          <w:szCs w:val="24"/>
        </w:rPr>
        <w:t xml:space="preserve"> </w:t>
      </w:r>
      <w:r w:rsidR="00F26495">
        <w:rPr>
          <w:sz w:val="24"/>
          <w:szCs w:val="24"/>
        </w:rPr>
        <w:t xml:space="preserve">w okresie sprawozdawczym </w:t>
      </w:r>
      <w:r w:rsidR="005C25AB">
        <w:rPr>
          <w:sz w:val="24"/>
          <w:szCs w:val="24"/>
        </w:rPr>
        <w:t>zostały</w:t>
      </w:r>
      <w:r w:rsidR="00C06A7F">
        <w:rPr>
          <w:sz w:val="24"/>
          <w:szCs w:val="24"/>
        </w:rPr>
        <w:t xml:space="preserve"> wprowadzone w </w:t>
      </w:r>
      <w:r>
        <w:rPr>
          <w:sz w:val="24"/>
          <w:szCs w:val="24"/>
        </w:rPr>
        <w:t>konkurs</w:t>
      </w:r>
      <w:r w:rsidR="00C06A7F">
        <w:rPr>
          <w:sz w:val="24"/>
          <w:szCs w:val="24"/>
        </w:rPr>
        <w:t>ie dla partnerów KSOW nr</w:t>
      </w:r>
      <w:r>
        <w:rPr>
          <w:sz w:val="24"/>
          <w:szCs w:val="24"/>
        </w:rPr>
        <w:t xml:space="preserve"> 4/2020</w:t>
      </w:r>
      <w:r w:rsidR="005C25AB">
        <w:rPr>
          <w:sz w:val="24"/>
          <w:szCs w:val="24"/>
        </w:rPr>
        <w:t xml:space="preserve">. Dzięki nim </w:t>
      </w:r>
      <w:r w:rsidR="00C06A7F">
        <w:rPr>
          <w:sz w:val="24"/>
          <w:szCs w:val="24"/>
        </w:rPr>
        <w:t>umożliwi</w:t>
      </w:r>
      <w:r w:rsidR="005C25AB">
        <w:rPr>
          <w:sz w:val="24"/>
          <w:szCs w:val="24"/>
        </w:rPr>
        <w:t>ono</w:t>
      </w:r>
      <w:r w:rsidR="00C06A7F">
        <w:rPr>
          <w:sz w:val="24"/>
          <w:szCs w:val="24"/>
        </w:rPr>
        <w:t xml:space="preserve"> </w:t>
      </w:r>
      <w:r>
        <w:rPr>
          <w:sz w:val="24"/>
          <w:szCs w:val="24"/>
        </w:rPr>
        <w:t>składanie wniosków przez partnerów KSOW na operacje dwuletnie</w:t>
      </w:r>
      <w:r w:rsidR="00C06A7F">
        <w:rPr>
          <w:sz w:val="24"/>
          <w:szCs w:val="24"/>
        </w:rPr>
        <w:t xml:space="preserve"> realizowane na poziomie krajowym</w:t>
      </w:r>
      <w:r>
        <w:rPr>
          <w:sz w:val="24"/>
          <w:szCs w:val="24"/>
        </w:rPr>
        <w:t>.</w:t>
      </w:r>
    </w:p>
    <w:p w14:paraId="79377739" w14:textId="5C1F4221" w:rsidR="006864B5" w:rsidRPr="00864CA2" w:rsidRDefault="00864CA2" w:rsidP="00864CA2">
      <w:pPr>
        <w:spacing w:after="0"/>
        <w:ind w:left="851" w:hanging="850"/>
        <w:jc w:val="both"/>
      </w:pPr>
      <w:r>
        <w:t xml:space="preserve">Tabela 1. </w:t>
      </w:r>
      <w:r w:rsidR="007E21F8">
        <w:t xml:space="preserve">Plan Operacyjny KSOW na lata 2020-2021 </w:t>
      </w:r>
      <w:r w:rsidR="00980665" w:rsidRPr="00864CA2">
        <w:t>(</w:t>
      </w:r>
      <w:r w:rsidR="00E87B45" w:rsidRPr="00864CA2">
        <w:t xml:space="preserve">stan na </w:t>
      </w:r>
      <w:r w:rsidR="009A59C8" w:rsidRPr="00864CA2">
        <w:t>31 grudnia 2021 r.</w:t>
      </w:r>
      <w:r w:rsidR="007E21F8">
        <w:t>)</w:t>
      </w:r>
    </w:p>
    <w:tbl>
      <w:tblPr>
        <w:tblW w:w="9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756"/>
        <w:gridCol w:w="1842"/>
        <w:gridCol w:w="2268"/>
      </w:tblGrid>
      <w:tr w:rsidR="00CF561A" w:rsidRPr="00F1112C" w14:paraId="14290C4F" w14:textId="77777777" w:rsidTr="00CF561A">
        <w:trPr>
          <w:trHeight w:val="228"/>
        </w:trPr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E5ADC8" w14:textId="77777777" w:rsidR="00CF561A" w:rsidRPr="00F1112C" w:rsidRDefault="00CF561A" w:rsidP="0045267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948B70A" w14:textId="77777777" w:rsidR="00CF561A" w:rsidRPr="00F1112C" w:rsidRDefault="00CF561A" w:rsidP="004526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12C">
              <w:rPr>
                <w:b/>
                <w:sz w:val="24"/>
                <w:szCs w:val="24"/>
              </w:rPr>
              <w:t>Liczba</w:t>
            </w:r>
            <w:r>
              <w:rPr>
                <w:b/>
                <w:sz w:val="24"/>
                <w:szCs w:val="24"/>
              </w:rPr>
              <w:t xml:space="preserve"> operacji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A2A4E4" w14:textId="77777777" w:rsidR="00CF561A" w:rsidRPr="00F1112C" w:rsidRDefault="00CF561A" w:rsidP="004526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12C"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9CA9C1" w14:textId="77777777" w:rsidR="00CF561A" w:rsidRPr="00F1112C" w:rsidRDefault="00CF561A" w:rsidP="004526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Udział procentowy</w:t>
            </w:r>
          </w:p>
        </w:tc>
      </w:tr>
      <w:tr w:rsidR="00CF561A" w:rsidRPr="00F1112C" w14:paraId="3D7B0450" w14:textId="77777777" w:rsidTr="00CF561A">
        <w:trPr>
          <w:trHeight w:val="326"/>
        </w:trPr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C9F936" w14:textId="77777777" w:rsidR="00CF561A" w:rsidRPr="00F1112C" w:rsidRDefault="00CF561A" w:rsidP="00CF561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Operacje partnerów KSOW</w:t>
            </w: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6A3D2C" w14:textId="77777777" w:rsidR="00CF561A" w:rsidRPr="00F1112C" w:rsidRDefault="00CF561A" w:rsidP="00CF561A">
            <w:pPr>
              <w:spacing w:after="0"/>
              <w:jc w:val="center"/>
            </w:pPr>
            <w:r>
              <w:t>563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B98F6E" w14:textId="77777777" w:rsidR="00CF561A" w:rsidRPr="00F1112C" w:rsidRDefault="00CF561A" w:rsidP="00CF561A">
            <w:pPr>
              <w:spacing w:after="0"/>
              <w:jc w:val="right"/>
            </w:pPr>
            <w:r w:rsidRPr="00CF561A">
              <w:t>27 292 668,11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C075FB" w14:textId="77777777" w:rsidR="00CF561A" w:rsidRPr="00D81F40" w:rsidRDefault="00CF561A" w:rsidP="00CF561A">
            <w:pPr>
              <w:spacing w:after="0"/>
              <w:jc w:val="center"/>
            </w:pPr>
            <w:r w:rsidRPr="00D81F40">
              <w:t>34,81%</w:t>
            </w:r>
          </w:p>
        </w:tc>
      </w:tr>
      <w:tr w:rsidR="00CF561A" w:rsidRPr="00F1112C" w14:paraId="11EED74B" w14:textId="77777777" w:rsidTr="00CF561A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3613AA5" w14:textId="77777777" w:rsidR="00CF561A" w:rsidRPr="00F1112C" w:rsidRDefault="00CF561A" w:rsidP="00CF561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 komunikacyjny</w:t>
            </w: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4138DA8" w14:textId="77777777" w:rsidR="00CF561A" w:rsidRPr="00F1112C" w:rsidRDefault="00CF561A" w:rsidP="00CF561A">
            <w:pPr>
              <w:spacing w:after="0"/>
              <w:jc w:val="center"/>
            </w:pPr>
            <w:r>
              <w:t>162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D2E24F8" w14:textId="7787A091" w:rsidR="00CF561A" w:rsidRPr="00F1112C" w:rsidRDefault="00CF561A" w:rsidP="00CF561A">
            <w:pPr>
              <w:spacing w:after="0"/>
              <w:jc w:val="right"/>
            </w:pPr>
            <w:r w:rsidRPr="00CF561A">
              <w:t>9 855 568</w:t>
            </w:r>
            <w:r w:rsidRPr="006B014A">
              <w:t>,</w:t>
            </w:r>
            <w:r w:rsidR="006B014A" w:rsidRPr="006B014A">
              <w:t>51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4D2E1D" w14:textId="77777777" w:rsidR="00CF561A" w:rsidRPr="00D81F40" w:rsidRDefault="00CF561A" w:rsidP="00CF561A">
            <w:pPr>
              <w:spacing w:after="0"/>
              <w:jc w:val="center"/>
            </w:pPr>
            <w:r w:rsidRPr="00D81F40">
              <w:t>12,57%</w:t>
            </w:r>
          </w:p>
        </w:tc>
      </w:tr>
      <w:tr w:rsidR="00CF561A" w:rsidRPr="00F1112C" w14:paraId="405BFF49" w14:textId="77777777" w:rsidTr="00CF561A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2C61A09" w14:textId="77777777" w:rsidR="00CF561A" w:rsidRPr="00F1112C" w:rsidRDefault="00CF561A" w:rsidP="00CF561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Pozostałe działania</w:t>
            </w: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E1912D" w14:textId="77777777" w:rsidR="00CF561A" w:rsidRPr="00F1112C" w:rsidRDefault="00CF561A" w:rsidP="00CF561A">
            <w:pPr>
              <w:spacing w:after="0"/>
              <w:jc w:val="center"/>
            </w:pPr>
            <w:r>
              <w:t>634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8B573E" w14:textId="70E30F2A" w:rsidR="00CF561A" w:rsidRPr="00F1112C" w:rsidRDefault="00CF561A" w:rsidP="00CF561A">
            <w:pPr>
              <w:spacing w:after="0"/>
              <w:jc w:val="right"/>
            </w:pPr>
            <w:r w:rsidRPr="00CF561A">
              <w:t>41 2</w:t>
            </w:r>
            <w:r w:rsidR="00DF5243">
              <w:t>8</w:t>
            </w:r>
            <w:r w:rsidRPr="00CF561A">
              <w:t>2 612,02</w:t>
            </w:r>
            <w:r w:rsidR="00486607">
              <w:rPr>
                <w:rStyle w:val="Odwoanieprzypisudolnego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9ED4F1" w14:textId="77777777" w:rsidR="00CF561A" w:rsidRDefault="00CF561A" w:rsidP="00CF561A">
            <w:pPr>
              <w:spacing w:after="0"/>
              <w:jc w:val="center"/>
            </w:pPr>
            <w:r w:rsidRPr="00D81F40">
              <w:t>52,62%</w:t>
            </w:r>
          </w:p>
        </w:tc>
      </w:tr>
      <w:tr w:rsidR="00CF561A" w:rsidRPr="00F1112C" w14:paraId="75DEB7B8" w14:textId="77777777" w:rsidTr="00CF561A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5D7647" w14:textId="77777777" w:rsidR="00CF561A" w:rsidRPr="00F1112C" w:rsidRDefault="00CF561A" w:rsidP="0045267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8F44B5" w14:textId="77777777" w:rsidR="00CF561A" w:rsidRPr="00F1112C" w:rsidRDefault="00CF561A" w:rsidP="00452674">
            <w:pPr>
              <w:spacing w:after="0"/>
              <w:jc w:val="center"/>
            </w:pPr>
            <w:r>
              <w:t>1359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4B8F1A" w14:textId="040A8CCB" w:rsidR="00CF561A" w:rsidRPr="006B014A" w:rsidRDefault="00CF561A" w:rsidP="00452674">
            <w:pPr>
              <w:spacing w:after="0"/>
              <w:jc w:val="right"/>
            </w:pPr>
            <w:r w:rsidRPr="006B014A">
              <w:t>78 4</w:t>
            </w:r>
            <w:r w:rsidR="00DF5243">
              <w:t>3</w:t>
            </w:r>
            <w:r w:rsidRPr="006B014A">
              <w:t>0 848,</w:t>
            </w:r>
            <w:r w:rsidR="006B014A" w:rsidRPr="006B014A">
              <w:t>6</w:t>
            </w:r>
            <w:r w:rsidRPr="006B014A">
              <w:t>4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4BD8688" w14:textId="77777777" w:rsidR="00CF561A" w:rsidRPr="00F1112C" w:rsidRDefault="00864CA2" w:rsidP="00452674">
            <w:pPr>
              <w:spacing w:after="0"/>
              <w:jc w:val="center"/>
            </w:pPr>
            <w:r>
              <w:t>100,00%</w:t>
            </w:r>
          </w:p>
        </w:tc>
      </w:tr>
    </w:tbl>
    <w:p w14:paraId="294FC6DE" w14:textId="0BE199D0" w:rsidR="006864B5" w:rsidRPr="00B23D9E" w:rsidRDefault="00EA4575" w:rsidP="00B23D9E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B23D9E">
        <w:rPr>
          <w:b/>
        </w:rPr>
        <w:br w:type="page"/>
      </w:r>
      <w:r w:rsidR="00FD1413" w:rsidRPr="00B23D9E">
        <w:rPr>
          <w:b/>
        </w:rPr>
        <w:lastRenderedPageBreak/>
        <w:t>Przebieg realizacji działań KSOW w ujęciu finansowym i ilościowym</w:t>
      </w:r>
    </w:p>
    <w:p w14:paraId="748CED77" w14:textId="76555D67" w:rsidR="004B5D38" w:rsidRPr="003B3693" w:rsidRDefault="00680B0B" w:rsidP="00680B0B">
      <w:pPr>
        <w:jc w:val="both"/>
        <w:rPr>
          <w:sz w:val="24"/>
          <w:szCs w:val="24"/>
        </w:rPr>
      </w:pPr>
      <w:r w:rsidRPr="003B3693">
        <w:rPr>
          <w:sz w:val="24"/>
          <w:szCs w:val="24"/>
        </w:rPr>
        <w:t xml:space="preserve">Szczegółowe dane dotyczące wydatków </w:t>
      </w:r>
      <w:r w:rsidR="006D74A2">
        <w:rPr>
          <w:sz w:val="24"/>
          <w:szCs w:val="24"/>
        </w:rPr>
        <w:t xml:space="preserve">poniesionych </w:t>
      </w:r>
      <w:r w:rsidRPr="003B3693">
        <w:rPr>
          <w:sz w:val="24"/>
          <w:szCs w:val="24"/>
        </w:rPr>
        <w:t xml:space="preserve">w ramach </w:t>
      </w:r>
      <w:r w:rsidR="006D74A2" w:rsidRPr="006D74A2">
        <w:rPr>
          <w:sz w:val="24"/>
          <w:szCs w:val="24"/>
        </w:rPr>
        <w:t>PO 2020-2021</w:t>
      </w:r>
      <w:r w:rsidRPr="003B3693">
        <w:rPr>
          <w:sz w:val="24"/>
          <w:szCs w:val="24"/>
        </w:rPr>
        <w:t xml:space="preserve"> przedstawiono</w:t>
      </w:r>
      <w:r w:rsidR="00391BD8" w:rsidRPr="003B3693">
        <w:rPr>
          <w:sz w:val="24"/>
          <w:szCs w:val="24"/>
        </w:rPr>
        <w:t xml:space="preserve"> </w:t>
      </w:r>
      <w:r w:rsidRPr="003B3693">
        <w:rPr>
          <w:sz w:val="24"/>
          <w:szCs w:val="24"/>
        </w:rPr>
        <w:t>w załączniku do niniejszego sprawozdania – plik „</w:t>
      </w:r>
      <w:r w:rsidR="006B014A" w:rsidRPr="006B014A">
        <w:rPr>
          <w:sz w:val="24"/>
          <w:szCs w:val="24"/>
        </w:rPr>
        <w:t>przebieg realizacji PO2020-2021</w:t>
      </w:r>
      <w:r w:rsidRPr="003B3693">
        <w:rPr>
          <w:sz w:val="24"/>
          <w:szCs w:val="24"/>
        </w:rPr>
        <w:t>.xlsx”.</w:t>
      </w:r>
      <w:r w:rsidR="00391BD8" w:rsidRPr="003B3693">
        <w:rPr>
          <w:sz w:val="24"/>
          <w:szCs w:val="24"/>
        </w:rPr>
        <w:t xml:space="preserve"> </w:t>
      </w:r>
    </w:p>
    <w:p w14:paraId="5D7EDE9F" w14:textId="77777777" w:rsidR="00FD1413" w:rsidRPr="003B3693" w:rsidRDefault="00EE23D7" w:rsidP="00680B0B">
      <w:pPr>
        <w:jc w:val="both"/>
        <w:rPr>
          <w:sz w:val="24"/>
          <w:szCs w:val="24"/>
        </w:rPr>
      </w:pPr>
      <w:r w:rsidRPr="003B3693">
        <w:rPr>
          <w:sz w:val="24"/>
          <w:szCs w:val="24"/>
        </w:rPr>
        <w:t>W t</w:t>
      </w:r>
      <w:r w:rsidR="00391BD8" w:rsidRPr="003B3693">
        <w:rPr>
          <w:sz w:val="24"/>
          <w:szCs w:val="24"/>
        </w:rPr>
        <w:t>ab</w:t>
      </w:r>
      <w:r w:rsidR="00F3431D" w:rsidRPr="003B3693">
        <w:rPr>
          <w:sz w:val="24"/>
          <w:szCs w:val="24"/>
        </w:rPr>
        <w:t>eli</w:t>
      </w:r>
      <w:r w:rsidR="00391BD8" w:rsidRPr="003B3693">
        <w:rPr>
          <w:sz w:val="24"/>
          <w:szCs w:val="24"/>
        </w:rPr>
        <w:t xml:space="preserve"> </w:t>
      </w:r>
      <w:r w:rsidR="00864CA2">
        <w:rPr>
          <w:sz w:val="24"/>
          <w:szCs w:val="24"/>
        </w:rPr>
        <w:t>2</w:t>
      </w:r>
      <w:r w:rsidR="00391BD8" w:rsidRPr="003B3693">
        <w:rPr>
          <w:sz w:val="24"/>
          <w:szCs w:val="24"/>
        </w:rPr>
        <w:t xml:space="preserve"> </w:t>
      </w:r>
      <w:r w:rsidRPr="003B3693">
        <w:rPr>
          <w:sz w:val="24"/>
          <w:szCs w:val="24"/>
        </w:rPr>
        <w:t>przedstawiono</w:t>
      </w:r>
      <w:r w:rsidR="00391BD8" w:rsidRPr="003B3693">
        <w:rPr>
          <w:sz w:val="24"/>
          <w:szCs w:val="24"/>
        </w:rPr>
        <w:t xml:space="preserve"> zbiorcze zestawienie wydatków </w:t>
      </w:r>
      <w:r w:rsidR="00CF32B0" w:rsidRPr="003B3693">
        <w:rPr>
          <w:sz w:val="24"/>
          <w:szCs w:val="24"/>
        </w:rPr>
        <w:t>poszczególn</w:t>
      </w:r>
      <w:r w:rsidR="001B6029" w:rsidRPr="003B3693">
        <w:rPr>
          <w:sz w:val="24"/>
          <w:szCs w:val="24"/>
        </w:rPr>
        <w:t>ych</w:t>
      </w:r>
      <w:r w:rsidR="00CF32B0" w:rsidRPr="003B3693">
        <w:rPr>
          <w:sz w:val="24"/>
          <w:szCs w:val="24"/>
        </w:rPr>
        <w:t xml:space="preserve"> </w:t>
      </w:r>
      <w:r w:rsidR="001B6029" w:rsidRPr="003B3693">
        <w:rPr>
          <w:sz w:val="24"/>
          <w:szCs w:val="24"/>
        </w:rPr>
        <w:t xml:space="preserve">jednostek </w:t>
      </w:r>
      <w:r w:rsidR="00F41455" w:rsidRPr="003B3693">
        <w:rPr>
          <w:sz w:val="24"/>
          <w:szCs w:val="24"/>
        </w:rPr>
        <w:t>wsparcia sieci</w:t>
      </w:r>
      <w:r w:rsidR="00CF32B0" w:rsidRPr="003B3693">
        <w:rPr>
          <w:sz w:val="24"/>
          <w:szCs w:val="24"/>
        </w:rPr>
        <w:t xml:space="preserve"> </w:t>
      </w:r>
      <w:r w:rsidR="007F7908" w:rsidRPr="003B3693">
        <w:rPr>
          <w:sz w:val="24"/>
          <w:szCs w:val="24"/>
        </w:rPr>
        <w:t xml:space="preserve">w podziale </w:t>
      </w:r>
      <w:r w:rsidR="00A460BC" w:rsidRPr="003B3693">
        <w:rPr>
          <w:sz w:val="24"/>
          <w:szCs w:val="24"/>
        </w:rPr>
        <w:t>na operacje</w:t>
      </w:r>
      <w:r w:rsidR="00391BD8" w:rsidRPr="003B3693">
        <w:rPr>
          <w:sz w:val="24"/>
          <w:szCs w:val="24"/>
        </w:rPr>
        <w:t xml:space="preserve"> </w:t>
      </w:r>
      <w:r w:rsidR="0054580F" w:rsidRPr="003B3693">
        <w:rPr>
          <w:sz w:val="24"/>
          <w:szCs w:val="24"/>
        </w:rPr>
        <w:t>własne i p</w:t>
      </w:r>
      <w:r w:rsidR="00B7489F" w:rsidRPr="003B3693">
        <w:rPr>
          <w:sz w:val="24"/>
          <w:szCs w:val="24"/>
        </w:rPr>
        <w:t xml:space="preserve">artnerów </w:t>
      </w:r>
      <w:r w:rsidR="00926EBC" w:rsidRPr="003B3693">
        <w:rPr>
          <w:sz w:val="24"/>
          <w:szCs w:val="24"/>
        </w:rPr>
        <w:t>KSOW</w:t>
      </w:r>
      <w:r w:rsidR="00CF32B0" w:rsidRPr="003B3693">
        <w:rPr>
          <w:sz w:val="24"/>
          <w:szCs w:val="24"/>
        </w:rPr>
        <w:t>.</w:t>
      </w:r>
      <w:r w:rsidR="00926EBC" w:rsidRPr="003B3693">
        <w:rPr>
          <w:sz w:val="24"/>
          <w:szCs w:val="24"/>
        </w:rPr>
        <w:t xml:space="preserve"> </w:t>
      </w:r>
    </w:p>
    <w:p w14:paraId="672F6548" w14:textId="45A56B19" w:rsidR="0042475D" w:rsidRDefault="00F41455" w:rsidP="00F41455">
      <w:pPr>
        <w:jc w:val="both"/>
        <w:rPr>
          <w:sz w:val="24"/>
          <w:szCs w:val="24"/>
        </w:rPr>
      </w:pPr>
      <w:r w:rsidRPr="00570DD7">
        <w:rPr>
          <w:sz w:val="24"/>
          <w:szCs w:val="24"/>
        </w:rPr>
        <w:t xml:space="preserve">Łącznie w </w:t>
      </w:r>
      <w:r w:rsidR="00676CE0" w:rsidRPr="00570DD7">
        <w:rPr>
          <w:sz w:val="24"/>
          <w:szCs w:val="24"/>
        </w:rPr>
        <w:t>okresie objętym sprawozdaniem</w:t>
      </w:r>
      <w:r w:rsidRPr="00570DD7">
        <w:rPr>
          <w:sz w:val="24"/>
          <w:szCs w:val="24"/>
        </w:rPr>
        <w:t xml:space="preserve"> </w:t>
      </w:r>
      <w:r w:rsidR="00676CE0" w:rsidRPr="00570DD7">
        <w:rPr>
          <w:sz w:val="24"/>
          <w:szCs w:val="24"/>
        </w:rPr>
        <w:t>(lata 20</w:t>
      </w:r>
      <w:r w:rsidR="007A3794" w:rsidRPr="00570DD7">
        <w:rPr>
          <w:sz w:val="24"/>
          <w:szCs w:val="24"/>
        </w:rPr>
        <w:t xml:space="preserve">20 </w:t>
      </w:r>
      <w:r w:rsidR="00676CE0" w:rsidRPr="00570DD7">
        <w:rPr>
          <w:sz w:val="24"/>
          <w:szCs w:val="24"/>
        </w:rPr>
        <w:t>i 20</w:t>
      </w:r>
      <w:r w:rsidR="007A3794" w:rsidRPr="00570DD7">
        <w:rPr>
          <w:sz w:val="24"/>
          <w:szCs w:val="24"/>
        </w:rPr>
        <w:t>21</w:t>
      </w:r>
      <w:r w:rsidR="00676CE0" w:rsidRPr="00570DD7">
        <w:rPr>
          <w:sz w:val="24"/>
          <w:szCs w:val="24"/>
        </w:rPr>
        <w:t xml:space="preserve">) </w:t>
      </w:r>
      <w:r w:rsidRPr="00570DD7">
        <w:rPr>
          <w:sz w:val="24"/>
          <w:szCs w:val="24"/>
        </w:rPr>
        <w:t xml:space="preserve">zrealizowano </w:t>
      </w:r>
      <w:r w:rsidR="00570DD7" w:rsidRPr="00570DD7">
        <w:rPr>
          <w:sz w:val="24"/>
          <w:szCs w:val="24"/>
        </w:rPr>
        <w:t>1287</w:t>
      </w:r>
      <w:r w:rsidRPr="00570DD7">
        <w:rPr>
          <w:sz w:val="24"/>
          <w:szCs w:val="24"/>
        </w:rPr>
        <w:t xml:space="preserve"> operacji na kwotę </w:t>
      </w:r>
      <w:r w:rsidR="00570DD7" w:rsidRPr="00570DD7">
        <w:rPr>
          <w:sz w:val="24"/>
          <w:szCs w:val="24"/>
        </w:rPr>
        <w:t>67 386 195,59</w:t>
      </w:r>
      <w:r w:rsidRPr="00570DD7">
        <w:rPr>
          <w:sz w:val="24"/>
          <w:szCs w:val="24"/>
        </w:rPr>
        <w:t xml:space="preserve"> zł. W porównaniu do </w:t>
      </w:r>
      <w:r w:rsidR="00570DD7" w:rsidRPr="00570DD7">
        <w:rPr>
          <w:sz w:val="24"/>
          <w:szCs w:val="24"/>
        </w:rPr>
        <w:t>planu operacyjnego</w:t>
      </w:r>
      <w:r w:rsidR="00312BE7">
        <w:rPr>
          <w:sz w:val="24"/>
          <w:szCs w:val="24"/>
        </w:rPr>
        <w:t xml:space="preserve"> KSOW na lata 2018-2019</w:t>
      </w:r>
      <w:r w:rsidR="00570DD7" w:rsidRPr="00570DD7">
        <w:rPr>
          <w:sz w:val="24"/>
          <w:szCs w:val="24"/>
        </w:rPr>
        <w:t xml:space="preserve"> (</w:t>
      </w:r>
      <w:r w:rsidR="00312BE7">
        <w:rPr>
          <w:sz w:val="24"/>
          <w:szCs w:val="24"/>
        </w:rPr>
        <w:t xml:space="preserve">dalej: </w:t>
      </w:r>
      <w:r w:rsidRPr="00570DD7">
        <w:rPr>
          <w:sz w:val="24"/>
          <w:szCs w:val="24"/>
        </w:rPr>
        <w:t>PO 20</w:t>
      </w:r>
      <w:r w:rsidR="007A3794" w:rsidRPr="00570DD7">
        <w:rPr>
          <w:sz w:val="24"/>
          <w:szCs w:val="24"/>
        </w:rPr>
        <w:t>18</w:t>
      </w:r>
      <w:r w:rsidRPr="00570DD7">
        <w:rPr>
          <w:sz w:val="24"/>
          <w:szCs w:val="24"/>
        </w:rPr>
        <w:t>-20</w:t>
      </w:r>
      <w:r w:rsidR="007A3794" w:rsidRPr="00570DD7">
        <w:rPr>
          <w:sz w:val="24"/>
          <w:szCs w:val="24"/>
        </w:rPr>
        <w:t>19</w:t>
      </w:r>
      <w:r w:rsidR="00570DD7" w:rsidRPr="00570DD7">
        <w:rPr>
          <w:sz w:val="24"/>
          <w:szCs w:val="24"/>
        </w:rPr>
        <w:t>)</w:t>
      </w:r>
      <w:r w:rsidR="001B6029" w:rsidRPr="00570DD7">
        <w:rPr>
          <w:sz w:val="24"/>
          <w:szCs w:val="24"/>
        </w:rPr>
        <w:t>,</w:t>
      </w:r>
      <w:r w:rsidRPr="00570DD7">
        <w:rPr>
          <w:sz w:val="24"/>
          <w:szCs w:val="24"/>
        </w:rPr>
        <w:t xml:space="preserve"> </w:t>
      </w:r>
      <w:r w:rsidR="00570DD7" w:rsidRPr="00570DD7">
        <w:rPr>
          <w:sz w:val="24"/>
          <w:szCs w:val="24"/>
        </w:rPr>
        <w:t>liczba zrealizowanych operacji zmniejszyła się o 62 operacje</w:t>
      </w:r>
      <w:r w:rsidR="00DA2EE1">
        <w:rPr>
          <w:sz w:val="24"/>
          <w:szCs w:val="24"/>
        </w:rPr>
        <w:t>,</w:t>
      </w:r>
      <w:r w:rsidR="00570DD7" w:rsidRPr="00570DD7">
        <w:rPr>
          <w:sz w:val="24"/>
          <w:szCs w:val="24"/>
        </w:rPr>
        <w:t xml:space="preserve"> zaś wydatkowana kwota zwiększyła się o prawie 4,2 mln zł</w:t>
      </w:r>
      <w:r w:rsidR="00570DD7">
        <w:rPr>
          <w:sz w:val="24"/>
          <w:szCs w:val="24"/>
        </w:rPr>
        <w:t xml:space="preserve"> (</w:t>
      </w:r>
      <w:r w:rsidR="00C10273">
        <w:rPr>
          <w:sz w:val="24"/>
          <w:szCs w:val="24"/>
        </w:rPr>
        <w:t xml:space="preserve">wzrost o </w:t>
      </w:r>
      <w:r w:rsidR="00570DD7">
        <w:rPr>
          <w:sz w:val="24"/>
          <w:szCs w:val="24"/>
        </w:rPr>
        <w:t>6,55%)</w:t>
      </w:r>
      <w:r w:rsidR="00570DD7" w:rsidRPr="00570DD7">
        <w:rPr>
          <w:sz w:val="24"/>
          <w:szCs w:val="24"/>
        </w:rPr>
        <w:t>.</w:t>
      </w:r>
      <w:r w:rsidR="0042475D">
        <w:rPr>
          <w:sz w:val="24"/>
          <w:szCs w:val="24"/>
        </w:rPr>
        <w:t xml:space="preserve"> </w:t>
      </w:r>
    </w:p>
    <w:p w14:paraId="204D6E19" w14:textId="6B1C7744" w:rsidR="0042475D" w:rsidRDefault="0042475D" w:rsidP="00F41455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operacji zrealizowanych przez partnerów KSOW widać wyraźny wpływ pandemii</w:t>
      </w:r>
      <w:r w:rsidR="00D10B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0B3B">
        <w:rPr>
          <w:sz w:val="24"/>
          <w:szCs w:val="24"/>
        </w:rPr>
        <w:t>P</w:t>
      </w:r>
      <w:r>
        <w:rPr>
          <w:sz w:val="24"/>
          <w:szCs w:val="24"/>
        </w:rPr>
        <w:t xml:space="preserve">artnerzy </w:t>
      </w:r>
      <w:r w:rsidR="00D10B3B">
        <w:rPr>
          <w:sz w:val="24"/>
          <w:szCs w:val="24"/>
        </w:rPr>
        <w:t xml:space="preserve">często </w:t>
      </w:r>
      <w:r>
        <w:rPr>
          <w:sz w:val="24"/>
          <w:szCs w:val="24"/>
        </w:rPr>
        <w:t xml:space="preserve">rezygnowali z realizacji operacji (głównie </w:t>
      </w:r>
      <w:r w:rsidR="00DA2EE1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wyjazdów studyjnych i imprez </w:t>
      </w:r>
      <w:r w:rsidR="00E94B8A">
        <w:rPr>
          <w:sz w:val="24"/>
          <w:szCs w:val="24"/>
        </w:rPr>
        <w:t>masowych</w:t>
      </w:r>
      <w:r>
        <w:rPr>
          <w:sz w:val="24"/>
          <w:szCs w:val="24"/>
        </w:rPr>
        <w:t xml:space="preserve">). W porównaniu do </w:t>
      </w:r>
      <w:r w:rsidR="00D10B3B" w:rsidRPr="00D10B3B">
        <w:rPr>
          <w:sz w:val="24"/>
          <w:szCs w:val="24"/>
        </w:rPr>
        <w:t>PO 2018-2019</w:t>
      </w:r>
      <w:r w:rsidR="00D10B3B">
        <w:rPr>
          <w:sz w:val="24"/>
          <w:szCs w:val="24"/>
        </w:rPr>
        <w:t xml:space="preserve">, </w:t>
      </w:r>
      <w:r>
        <w:rPr>
          <w:sz w:val="24"/>
          <w:szCs w:val="24"/>
        </w:rPr>
        <w:t>liczba zrealizowanych operacji zmniejszyła się</w:t>
      </w:r>
      <w:r w:rsidR="00DA2EE1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536 operacji (o 100 mniej)</w:t>
      </w:r>
      <w:r w:rsidR="00312BE7">
        <w:rPr>
          <w:sz w:val="24"/>
          <w:szCs w:val="24"/>
        </w:rPr>
        <w:t>,</w:t>
      </w:r>
      <w:r>
        <w:rPr>
          <w:sz w:val="24"/>
          <w:szCs w:val="24"/>
        </w:rPr>
        <w:t xml:space="preserve"> a wydatkowana kwota </w:t>
      </w:r>
      <w:r w:rsidRPr="006D74A2">
        <w:rPr>
          <w:sz w:val="24"/>
          <w:szCs w:val="24"/>
        </w:rPr>
        <w:t xml:space="preserve">do </w:t>
      </w:r>
      <w:r w:rsidRPr="00E57573">
        <w:rPr>
          <w:sz w:val="24"/>
          <w:szCs w:val="24"/>
        </w:rPr>
        <w:t>25 171 490,83 zł</w:t>
      </w:r>
      <w:r w:rsidR="00375C5A">
        <w:t xml:space="preserve"> </w:t>
      </w:r>
      <w:r>
        <w:rPr>
          <w:sz w:val="24"/>
          <w:szCs w:val="24"/>
        </w:rPr>
        <w:t xml:space="preserve">(zmniejszenie o </w:t>
      </w:r>
      <w:r w:rsidR="00777119" w:rsidRPr="00777119">
        <w:rPr>
          <w:sz w:val="24"/>
          <w:szCs w:val="24"/>
        </w:rPr>
        <w:t>5 102 984,41</w:t>
      </w:r>
      <w:r w:rsidR="00777119">
        <w:rPr>
          <w:sz w:val="24"/>
          <w:szCs w:val="24"/>
        </w:rPr>
        <w:t xml:space="preserve"> zł, czyli </w:t>
      </w:r>
      <w:r w:rsidR="003F3B01">
        <w:rPr>
          <w:sz w:val="24"/>
          <w:szCs w:val="24"/>
        </w:rPr>
        <w:t>20,2%</w:t>
      </w:r>
      <w:r>
        <w:rPr>
          <w:sz w:val="24"/>
          <w:szCs w:val="24"/>
        </w:rPr>
        <w:t>).</w:t>
      </w:r>
    </w:p>
    <w:p w14:paraId="558580FC" w14:textId="43056382" w:rsidR="00C10273" w:rsidRDefault="00C10273" w:rsidP="00F41455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operacji zrealizowanych przez jednostki wsparcia sieci nie widać większego wpływu pandemii. Wprawdzie z niektórych operacji również zrezygnowano</w:t>
      </w:r>
      <w:r w:rsidR="00375C5A">
        <w:rPr>
          <w:sz w:val="24"/>
          <w:szCs w:val="24"/>
        </w:rPr>
        <w:t>,</w:t>
      </w:r>
      <w:r>
        <w:rPr>
          <w:sz w:val="24"/>
          <w:szCs w:val="24"/>
        </w:rPr>
        <w:t xml:space="preserve"> to w porównaniu do </w:t>
      </w:r>
      <w:r w:rsidR="00D10B3B" w:rsidRPr="00D10B3B">
        <w:rPr>
          <w:sz w:val="24"/>
          <w:szCs w:val="24"/>
        </w:rPr>
        <w:t>PO 2018-2019</w:t>
      </w:r>
      <w:r w:rsidR="00D10B3B">
        <w:rPr>
          <w:sz w:val="24"/>
          <w:szCs w:val="24"/>
        </w:rPr>
        <w:t xml:space="preserve"> </w:t>
      </w:r>
      <w:r>
        <w:rPr>
          <w:sz w:val="24"/>
          <w:szCs w:val="24"/>
        </w:rPr>
        <w:t>nastąpiły znaczące wzrosty.</w:t>
      </w:r>
      <w:r w:rsidR="00375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Zrealizowano </w:t>
      </w:r>
      <w:r w:rsidRPr="00C10273">
        <w:rPr>
          <w:sz w:val="24"/>
          <w:szCs w:val="24"/>
        </w:rPr>
        <w:t>751</w:t>
      </w:r>
      <w:r>
        <w:rPr>
          <w:sz w:val="24"/>
          <w:szCs w:val="24"/>
        </w:rPr>
        <w:t xml:space="preserve"> operacj</w:t>
      </w:r>
      <w:r w:rsidR="00312BE7">
        <w:rPr>
          <w:sz w:val="24"/>
          <w:szCs w:val="24"/>
        </w:rPr>
        <w:t>i</w:t>
      </w:r>
      <w:r>
        <w:rPr>
          <w:sz w:val="24"/>
          <w:szCs w:val="24"/>
        </w:rPr>
        <w:t xml:space="preserve"> (wzrost o 38 operacji) na kwotę </w:t>
      </w:r>
      <w:r w:rsidRPr="00C10273">
        <w:rPr>
          <w:sz w:val="24"/>
          <w:szCs w:val="24"/>
        </w:rPr>
        <w:t>42 214 704,76</w:t>
      </w:r>
      <w:r>
        <w:rPr>
          <w:sz w:val="24"/>
          <w:szCs w:val="24"/>
        </w:rPr>
        <w:t xml:space="preserve"> zł (wzrost o</w:t>
      </w:r>
      <w:r w:rsidR="00777119">
        <w:rPr>
          <w:sz w:val="24"/>
          <w:szCs w:val="24"/>
        </w:rPr>
        <w:t xml:space="preserve"> </w:t>
      </w:r>
      <w:r w:rsidR="00777119" w:rsidRPr="00777119">
        <w:rPr>
          <w:sz w:val="24"/>
          <w:szCs w:val="24"/>
        </w:rPr>
        <w:t>9 248 484,18</w:t>
      </w:r>
      <w:r w:rsidR="00777119">
        <w:rPr>
          <w:sz w:val="24"/>
          <w:szCs w:val="24"/>
        </w:rPr>
        <w:t>, czyli o</w:t>
      </w:r>
      <w:r>
        <w:rPr>
          <w:sz w:val="24"/>
          <w:szCs w:val="24"/>
        </w:rPr>
        <w:t xml:space="preserve"> 28%). </w:t>
      </w:r>
      <w:r w:rsidR="003F3B01">
        <w:rPr>
          <w:sz w:val="24"/>
          <w:szCs w:val="24"/>
        </w:rPr>
        <w:t>Głównie przyczynił się do tego wzrost ilości operacji zrealizowanych w ramach SIR.</w:t>
      </w:r>
    </w:p>
    <w:p w14:paraId="7DB21D75" w14:textId="77777777" w:rsidR="00BF4C7C" w:rsidRPr="00F1112C" w:rsidRDefault="00B7489F" w:rsidP="00926EBC">
      <w:pPr>
        <w:spacing w:after="0"/>
        <w:ind w:left="992" w:hanging="992"/>
        <w:jc w:val="both"/>
      </w:pPr>
      <w:r w:rsidRPr="00F1112C">
        <w:t xml:space="preserve">Tabela </w:t>
      </w:r>
      <w:r w:rsidR="00864CA2">
        <w:t>2</w:t>
      </w:r>
      <w:r w:rsidRPr="00F1112C">
        <w:t>. Wyd</w:t>
      </w:r>
      <w:r w:rsidR="00963D11" w:rsidRPr="00F1112C">
        <w:t xml:space="preserve">atki poniesione w ramach </w:t>
      </w:r>
      <w:r w:rsidR="00CF3764">
        <w:t>p</w:t>
      </w:r>
      <w:r w:rsidR="00E45762" w:rsidRPr="00F1112C">
        <w:t xml:space="preserve">lanu </w:t>
      </w:r>
      <w:r w:rsidR="00CF3764">
        <w:t>o</w:t>
      </w:r>
      <w:r w:rsidR="00E45762" w:rsidRPr="00F1112C">
        <w:t>peracyjnego KSOW na lata</w:t>
      </w:r>
      <w:r w:rsidR="00963D11" w:rsidRPr="00F1112C">
        <w:t xml:space="preserve"> 20</w:t>
      </w:r>
      <w:r w:rsidR="007A3794" w:rsidRPr="00F1112C">
        <w:t>20</w:t>
      </w:r>
      <w:r w:rsidR="00963D11" w:rsidRPr="00F1112C">
        <w:t>-20</w:t>
      </w:r>
      <w:r w:rsidR="007A3794" w:rsidRPr="00F1112C">
        <w:t>21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160"/>
        <w:gridCol w:w="1800"/>
        <w:gridCol w:w="1238"/>
        <w:gridCol w:w="1889"/>
      </w:tblGrid>
      <w:tr w:rsidR="00BF4C7C" w:rsidRPr="00F1112C" w14:paraId="035862C9" w14:textId="77777777" w:rsidTr="0094651A">
        <w:trPr>
          <w:trHeight w:val="360"/>
        </w:trPr>
        <w:tc>
          <w:tcPr>
            <w:tcW w:w="320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5211082" w14:textId="77777777" w:rsidR="00BF4C7C" w:rsidRPr="00F1112C" w:rsidRDefault="00BF4C7C" w:rsidP="000719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Jednostka wdrażająca</w:t>
            </w:r>
          </w:p>
        </w:tc>
        <w:tc>
          <w:tcPr>
            <w:tcW w:w="2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0832092" w14:textId="77777777" w:rsidR="00BF4C7C" w:rsidRPr="00F1112C" w:rsidRDefault="00BF4C7C" w:rsidP="000719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Operacje własne</w:t>
            </w:r>
          </w:p>
        </w:tc>
        <w:tc>
          <w:tcPr>
            <w:tcW w:w="3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185569B" w14:textId="77777777" w:rsidR="00BF4C7C" w:rsidRPr="00F1112C" w:rsidRDefault="00BF4C7C" w:rsidP="000719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Operacje partnerów</w:t>
            </w:r>
          </w:p>
        </w:tc>
      </w:tr>
      <w:tr w:rsidR="00BF4C7C" w:rsidRPr="00F1112C" w14:paraId="773AE072" w14:textId="77777777" w:rsidTr="0094651A">
        <w:trPr>
          <w:trHeight w:val="228"/>
        </w:trPr>
        <w:tc>
          <w:tcPr>
            <w:tcW w:w="320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D270C3" w14:textId="77777777" w:rsidR="00BF4C7C" w:rsidRPr="00F1112C" w:rsidRDefault="00BF4C7C" w:rsidP="000719B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43CEE70" w14:textId="77777777" w:rsidR="00BF4C7C" w:rsidRPr="00F1112C" w:rsidRDefault="00BF4C7C" w:rsidP="00071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12C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094136F" w14:textId="77777777" w:rsidR="00BF4C7C" w:rsidRPr="00F1112C" w:rsidRDefault="00BF4C7C" w:rsidP="00071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12C">
              <w:rPr>
                <w:b/>
                <w:sz w:val="24"/>
                <w:szCs w:val="24"/>
              </w:rPr>
              <w:t>Kwota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BA4D83" w14:textId="77777777" w:rsidR="00BF4C7C" w:rsidRPr="00F1112C" w:rsidRDefault="00BF4C7C" w:rsidP="00071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12C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3C594F" w14:textId="77777777" w:rsidR="00BF4C7C" w:rsidRPr="00F1112C" w:rsidRDefault="00BF4C7C" w:rsidP="000719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12C">
              <w:rPr>
                <w:b/>
                <w:sz w:val="24"/>
                <w:szCs w:val="24"/>
              </w:rPr>
              <w:t>Kwota</w:t>
            </w:r>
          </w:p>
        </w:tc>
      </w:tr>
      <w:tr w:rsidR="00CC6C34" w:rsidRPr="00F1112C" w14:paraId="274CDD82" w14:textId="77777777" w:rsidTr="00C50998">
        <w:trPr>
          <w:trHeight w:val="326"/>
        </w:trPr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8C170D3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Dolnośląska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12086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D9F2CB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507 269,63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44549A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13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6E5F5A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719 094,12</w:t>
            </w:r>
          </w:p>
        </w:tc>
      </w:tr>
      <w:tr w:rsidR="00CC6C34" w:rsidRPr="00F1112C" w14:paraId="1E8C5ED0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DA8796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Kujawsko-pomorska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906AA5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26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B581E07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592 980,11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849D1A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19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8BCEE1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801 834,78</w:t>
            </w:r>
          </w:p>
        </w:tc>
      </w:tr>
      <w:tr w:rsidR="00CC6C34" w:rsidRPr="00F1112C" w14:paraId="3B1F535F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A1E1992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Lubelska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C7BED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F239C4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1 321 307,61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9EFC5B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33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43F51E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1 059 436,84</w:t>
            </w:r>
          </w:p>
        </w:tc>
      </w:tr>
      <w:tr w:rsidR="00CC6C34" w:rsidRPr="00F1112C" w14:paraId="365FF877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BCE2453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Lubuska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E54628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656030F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467 563,04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CC01AB6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32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CD7DCE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654 244,41</w:t>
            </w:r>
          </w:p>
        </w:tc>
      </w:tr>
      <w:tr w:rsidR="00CC6C34" w:rsidRPr="00F1112C" w14:paraId="02DF0D31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ACBC2A7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Łódzka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F736D8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FFBC7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616 102,24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EDB2F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16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F86FA0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802 364,07</w:t>
            </w:r>
          </w:p>
        </w:tc>
      </w:tr>
      <w:tr w:rsidR="00CC6C34" w:rsidRPr="00F1112C" w14:paraId="66413F39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209CFE4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Małopolska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79356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6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E0347AC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72 515,15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E190B6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35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E798072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2 166 762,43</w:t>
            </w:r>
          </w:p>
        </w:tc>
      </w:tr>
      <w:tr w:rsidR="00CC6C34" w:rsidRPr="00F1112C" w14:paraId="3C715267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23552E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Mazowiecka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87BFF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28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DD5DE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1 968 568,48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68063C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52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C4294D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2 049 073,71</w:t>
            </w:r>
          </w:p>
        </w:tc>
      </w:tr>
      <w:tr w:rsidR="00CC6C34" w:rsidRPr="00F1112C" w14:paraId="7328E51F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27314C1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Opolska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F01A0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D24AB82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456 870,89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D47005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21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ADA48D6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539 309,56</w:t>
            </w:r>
          </w:p>
        </w:tc>
      </w:tr>
      <w:tr w:rsidR="00CC6C34" w:rsidRPr="00F1112C" w14:paraId="5ACF6C04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2EADCFD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Podkarpacka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2C79CE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49878A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1 247 222,57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E1905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45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6B34A4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2 077 533,76</w:t>
            </w:r>
          </w:p>
        </w:tc>
      </w:tr>
      <w:tr w:rsidR="00CC6C34" w:rsidRPr="00F1112C" w14:paraId="39A9523B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26FB9C8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Podlaska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370FC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266767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495 990,15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DB1C8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26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E23F76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1 008 862,90</w:t>
            </w:r>
          </w:p>
        </w:tc>
      </w:tr>
      <w:tr w:rsidR="00CC6C34" w:rsidRPr="00F1112C" w14:paraId="2E5B6868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FC47C66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Pomorska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E51C2A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19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763932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556 397,67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7D0702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29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82BB62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1 074 144,55</w:t>
            </w:r>
          </w:p>
        </w:tc>
      </w:tr>
      <w:tr w:rsidR="00CC6C34" w:rsidRPr="00F1112C" w14:paraId="3FF9FA3A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3C13467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Śląska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405F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8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66D26B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291 473,99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A310F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21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CCF83A3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635 995,17</w:t>
            </w:r>
          </w:p>
        </w:tc>
      </w:tr>
      <w:tr w:rsidR="00CC6C34" w:rsidRPr="00F1112C" w14:paraId="78AA9EE3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016034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Świętokrzyska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3D4A2A0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F6FB828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370 428,40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F89CE4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29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A79FCF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978 521,33</w:t>
            </w:r>
          </w:p>
        </w:tc>
      </w:tr>
      <w:tr w:rsidR="00CC6C34" w:rsidRPr="00F1112C" w14:paraId="0DF2549C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49E70BD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Warmińsko-mazurska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57C952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D30D47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579 156,42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AB1495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39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E58564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2 155 008,48</w:t>
            </w:r>
          </w:p>
        </w:tc>
      </w:tr>
      <w:tr w:rsidR="00CC6C34" w:rsidRPr="00F1112C" w14:paraId="3FB0E6B0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A49959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Wielkopolska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9BB968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20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24AEF6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772 414,28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58E79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61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B945A0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1 641 086,86</w:t>
            </w:r>
          </w:p>
        </w:tc>
      </w:tr>
      <w:tr w:rsidR="00CC6C34" w:rsidRPr="00F1112C" w14:paraId="118708DD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08EC66F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Zachodniopomorska JR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5F314C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20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F2E116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418 255,79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B2025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31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6107C8E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665 708,03</w:t>
            </w:r>
          </w:p>
        </w:tc>
      </w:tr>
      <w:tr w:rsidR="00CC6C34" w:rsidRPr="00F1112C" w14:paraId="0D01BC85" w14:textId="77777777" w:rsidTr="0094651A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46BBF62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 xml:space="preserve">Instytucja Zarządzająca 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99D5D0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35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AC63C8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9 113 239,21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7CB39E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038492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F60FCD" w:rsidRPr="00F1112C" w14:paraId="76BC6832" w14:textId="77777777" w:rsidTr="00CC6C34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6A9E7E0" w14:textId="77777777" w:rsidR="00F60FCD" w:rsidRPr="00F1112C" w:rsidRDefault="00F60FCD" w:rsidP="00F60F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lastRenderedPageBreak/>
              <w:t xml:space="preserve">Agencja Restrukturyzacji </w:t>
            </w:r>
            <w:r w:rsidRPr="00F1112C">
              <w:rPr>
                <w:b/>
                <w:bCs/>
                <w:sz w:val="24"/>
                <w:szCs w:val="24"/>
              </w:rPr>
              <w:br/>
              <w:t>i Modernizacji Rolnictwa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F3140A3" w14:textId="77777777" w:rsidR="00F60FCD" w:rsidRPr="00F1112C" w:rsidRDefault="00F60FCD" w:rsidP="00CC6C34">
            <w:pPr>
              <w:spacing w:after="0"/>
              <w:jc w:val="center"/>
            </w:pPr>
            <w:r w:rsidRPr="00F1112C">
              <w:t>6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F8972E5" w14:textId="77777777" w:rsidR="00F60FCD" w:rsidRPr="00F1112C" w:rsidRDefault="00F60FCD" w:rsidP="00CC6C34">
            <w:pPr>
              <w:spacing w:after="0"/>
              <w:jc w:val="right"/>
            </w:pPr>
            <w:r w:rsidRPr="00F1112C">
              <w:t>1 703 610,00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09B88D" w14:textId="77777777" w:rsidR="00F60FCD" w:rsidRPr="00F1112C" w:rsidRDefault="00F60FCD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F9A85B" w14:textId="77777777" w:rsidR="00F60FCD" w:rsidRPr="00F1112C" w:rsidRDefault="00F60FCD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F60FCD" w:rsidRPr="00F1112C" w14:paraId="264A3EEC" w14:textId="77777777" w:rsidTr="00CC6C34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4F64EC2" w14:textId="77777777" w:rsidR="00F60FCD" w:rsidRPr="00F1112C" w:rsidRDefault="00F60FCD" w:rsidP="00F60F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Krajowy Ośrodek Wsparcia Rolnictwa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384769" w14:textId="77777777" w:rsidR="00F60FCD" w:rsidRPr="00F1112C" w:rsidRDefault="00F60FCD" w:rsidP="00CC6C34">
            <w:pPr>
              <w:spacing w:after="0"/>
              <w:jc w:val="center"/>
            </w:pPr>
            <w:r w:rsidRPr="00F1112C">
              <w:t>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18664D" w14:textId="77777777" w:rsidR="00F60FCD" w:rsidRPr="00F1112C" w:rsidRDefault="00F60FCD" w:rsidP="00CC6C34">
            <w:pPr>
              <w:spacing w:after="0"/>
              <w:jc w:val="right"/>
            </w:pPr>
            <w:r w:rsidRPr="00F1112C">
              <w:t>268 162,90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98C0A" w14:textId="77777777" w:rsidR="00F60FCD" w:rsidRPr="00F1112C" w:rsidRDefault="00F60FCD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1E1CF9" w14:textId="77777777" w:rsidR="00F60FCD" w:rsidRPr="00F1112C" w:rsidRDefault="00F60FCD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F60FCD" w:rsidRPr="00F1112C" w14:paraId="3365057A" w14:textId="77777777" w:rsidTr="00CC6C34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95C9BA2" w14:textId="77777777" w:rsidR="00F60FCD" w:rsidRPr="00F1112C" w:rsidRDefault="00F60FCD" w:rsidP="00F60F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Centrum Doradztwa Rolniczego w Brwinowie (JC)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0CB5CA9" w14:textId="77777777" w:rsidR="00F60FCD" w:rsidRPr="00F1112C" w:rsidRDefault="00F60FCD" w:rsidP="00CC6C34">
            <w:pPr>
              <w:spacing w:after="0"/>
              <w:jc w:val="center"/>
            </w:pPr>
            <w:r w:rsidRPr="00F1112C">
              <w:t>22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4AE8BD2" w14:textId="77777777" w:rsidR="00F60FCD" w:rsidRPr="00F1112C" w:rsidRDefault="00F60FCD" w:rsidP="00CC6C34">
            <w:pPr>
              <w:spacing w:after="0"/>
              <w:jc w:val="right"/>
            </w:pPr>
            <w:r w:rsidRPr="00F1112C">
              <w:t>3 132 273,20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736DB9E" w14:textId="77777777" w:rsidR="00F60FCD" w:rsidRPr="00F1112C" w:rsidRDefault="00F60FCD" w:rsidP="00CC6C34">
            <w:pPr>
              <w:spacing w:after="0"/>
              <w:jc w:val="center"/>
            </w:pPr>
            <w:r w:rsidRPr="00F1112C">
              <w:t>34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941E8F" w14:textId="77777777" w:rsidR="00F60FCD" w:rsidRPr="00F1112C" w:rsidRDefault="00F60FCD" w:rsidP="00CC6C34">
            <w:pPr>
              <w:spacing w:after="0"/>
              <w:jc w:val="right"/>
            </w:pPr>
            <w:r w:rsidRPr="00F1112C">
              <w:t>6 142 509,83</w:t>
            </w:r>
          </w:p>
        </w:tc>
      </w:tr>
      <w:tr w:rsidR="00CC6C34" w:rsidRPr="00F1112C" w14:paraId="7E3ECDDF" w14:textId="77777777" w:rsidTr="00CC6C34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8FF5A2" w14:textId="77777777" w:rsidR="00CC6C34" w:rsidRPr="00F1112C" w:rsidRDefault="00CC6C34" w:rsidP="00CC6C3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Centrum Doradztwa Rolniczego w Brwinowie (SIR)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CF194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30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A637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2 080 638,76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65A1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0B155A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17B74C66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6CDC59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Dolnośląski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4E284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47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A6D40B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1 381 506,60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C5829B5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44E94F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365AFFE6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DFAB094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Kujawsko-pomorski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552191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12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F57EA1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1 019 497,57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07E736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3E0538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39EF9454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17EA21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Lubelski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C7DCA15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BE5628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927 505,40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0FBFDCB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44369B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122D5CC6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71A20F3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Lubuski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6EDA3B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B6B5A4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799 930,41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6334DC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EFD0E3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54BCD9FF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14CD644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Łódzki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C4F3B4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18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C603C0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634 714,27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08AC1E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63D9D01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4E49071C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C03F309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Małopolski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8F9395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1DA9F3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830 384,49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0D9BA1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184CD9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376FDCAF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2A294B0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Mazowiecki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22F03C6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33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B0829F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1 184 199,22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E8FD05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E39B8B5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646759EE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971F2D3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Opolski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7D6CE9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41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C7DB77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848 641,05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3B669A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C243F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23A0AEBB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BF1DF84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Podkarpacki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18C5E9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66D5856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1 300 194,13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E282CE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C0EF14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627D762D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65BF4F4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Podlaski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D1173E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24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75A73A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709 681,62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D1FBB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D7239A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5A6E8C3C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22B9523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Pomorski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D050BB2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19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59E9D69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943 397,31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1098548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54B0793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392D0224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06C11F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Śląski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2BAE9C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18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D6632C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739 845,47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A77A47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AFA31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4AC2A02C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EB7FED7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Świętokrzyski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B836D4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17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1C29C0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608 222,15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C7A7036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02F89B4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25C54641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7879366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Warmińsko-mazurski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2E7A9C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22823E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1 102 115,26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EB80FA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BFEBC8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2CBAF86F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C24E2FD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Wielkopolski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24C04D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17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F2333E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1 268 435,32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0A4D998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F3C70A9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246BDB2D" w14:textId="77777777" w:rsidTr="00C50998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BD98987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Zachodniopomorski ODR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7DB34C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19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542761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883 994,00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7773A1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0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9BB497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0,00</w:t>
            </w:r>
          </w:p>
        </w:tc>
      </w:tr>
      <w:tr w:rsidR="00CC6C34" w:rsidRPr="00F1112C" w14:paraId="3F3D8A43" w14:textId="77777777" w:rsidTr="0094651A">
        <w:tc>
          <w:tcPr>
            <w:tcW w:w="32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40A6A" w14:textId="77777777" w:rsidR="00CC6C34" w:rsidRPr="00F1112C" w:rsidRDefault="00CC6C34" w:rsidP="00CC6C3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1112C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</w:tcPr>
          <w:p w14:paraId="73D05FC5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751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</w:tcPr>
          <w:p w14:paraId="1BF6EB8D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42 214 704,76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</w:tcPr>
          <w:p w14:paraId="6AB731BF" w14:textId="77777777" w:rsidR="00CC6C34" w:rsidRPr="00F1112C" w:rsidRDefault="00CC6C34" w:rsidP="00CC6C34">
            <w:pPr>
              <w:spacing w:after="0"/>
              <w:jc w:val="center"/>
            </w:pPr>
            <w:r w:rsidRPr="00F1112C">
              <w:t>536</w:t>
            </w:r>
          </w:p>
        </w:tc>
        <w:tc>
          <w:tcPr>
            <w:tcW w:w="18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DEDED"/>
          </w:tcPr>
          <w:p w14:paraId="10FC6F11" w14:textId="77777777" w:rsidR="00CC6C34" w:rsidRPr="00F1112C" w:rsidRDefault="00CC6C34" w:rsidP="00CC6C34">
            <w:pPr>
              <w:spacing w:after="0"/>
              <w:jc w:val="right"/>
            </w:pPr>
            <w:r w:rsidRPr="00F1112C">
              <w:t>25 171 490,83</w:t>
            </w:r>
          </w:p>
        </w:tc>
      </w:tr>
    </w:tbl>
    <w:p w14:paraId="36EDF0D3" w14:textId="77777777" w:rsidR="00E45762" w:rsidRPr="007A3794" w:rsidRDefault="00E45762" w:rsidP="00FE0F15">
      <w:pPr>
        <w:jc w:val="both"/>
        <w:rPr>
          <w:sz w:val="24"/>
          <w:szCs w:val="24"/>
          <w:highlight w:val="yellow"/>
        </w:rPr>
      </w:pPr>
    </w:p>
    <w:p w14:paraId="1A775B15" w14:textId="12293E27" w:rsidR="00B4539B" w:rsidRDefault="00F02F15" w:rsidP="00F4405E">
      <w:pPr>
        <w:jc w:val="both"/>
        <w:rPr>
          <w:sz w:val="24"/>
          <w:szCs w:val="24"/>
        </w:rPr>
      </w:pPr>
      <w:r w:rsidRPr="00F1322F">
        <w:rPr>
          <w:sz w:val="24"/>
          <w:szCs w:val="24"/>
        </w:rPr>
        <w:t xml:space="preserve">W </w:t>
      </w:r>
      <w:r w:rsidR="0055184C" w:rsidRPr="00F1322F">
        <w:rPr>
          <w:sz w:val="24"/>
          <w:szCs w:val="24"/>
        </w:rPr>
        <w:t>t</w:t>
      </w:r>
      <w:r w:rsidRPr="00F1322F">
        <w:rPr>
          <w:sz w:val="24"/>
          <w:szCs w:val="24"/>
        </w:rPr>
        <w:t xml:space="preserve">abeli </w:t>
      </w:r>
      <w:r w:rsidR="00B4539B">
        <w:rPr>
          <w:sz w:val="24"/>
          <w:szCs w:val="24"/>
        </w:rPr>
        <w:t>3</w:t>
      </w:r>
      <w:r w:rsidR="00312BE7">
        <w:rPr>
          <w:sz w:val="24"/>
          <w:szCs w:val="24"/>
        </w:rPr>
        <w:t>, a także</w:t>
      </w:r>
      <w:r w:rsidR="00F41455" w:rsidRPr="00F1322F">
        <w:rPr>
          <w:sz w:val="24"/>
          <w:szCs w:val="24"/>
        </w:rPr>
        <w:t xml:space="preserve"> wykresach 1 i 2</w:t>
      </w:r>
      <w:r w:rsidRPr="00F1322F">
        <w:rPr>
          <w:sz w:val="24"/>
          <w:szCs w:val="24"/>
        </w:rPr>
        <w:t xml:space="preserve"> przedstawiono wykorzystanie środków w podziale na </w:t>
      </w:r>
      <w:r w:rsidR="00CF3764">
        <w:rPr>
          <w:sz w:val="24"/>
          <w:szCs w:val="24"/>
        </w:rPr>
        <w:t>d</w:t>
      </w:r>
      <w:r w:rsidRPr="00F1322F">
        <w:rPr>
          <w:sz w:val="24"/>
          <w:szCs w:val="24"/>
        </w:rPr>
        <w:t>ziałania KSOW</w:t>
      </w:r>
      <w:r w:rsidR="00F4405E" w:rsidRPr="00F1322F">
        <w:rPr>
          <w:sz w:val="24"/>
          <w:szCs w:val="24"/>
        </w:rPr>
        <w:t xml:space="preserve">. </w:t>
      </w:r>
    </w:p>
    <w:p w14:paraId="613CA93D" w14:textId="3A8A7C61" w:rsidR="00EF675A" w:rsidRPr="00502702" w:rsidRDefault="006C3B66" w:rsidP="00F4405E">
      <w:pPr>
        <w:jc w:val="both"/>
        <w:rPr>
          <w:i/>
          <w:sz w:val="24"/>
          <w:szCs w:val="24"/>
        </w:rPr>
      </w:pPr>
      <w:r w:rsidRPr="00F1322F">
        <w:rPr>
          <w:sz w:val="24"/>
          <w:szCs w:val="24"/>
        </w:rPr>
        <w:t xml:space="preserve">W </w:t>
      </w:r>
      <w:r w:rsidR="006D74A2" w:rsidRPr="006D74A2">
        <w:rPr>
          <w:sz w:val="24"/>
          <w:szCs w:val="24"/>
        </w:rPr>
        <w:t>PO 2020-2021</w:t>
      </w:r>
      <w:r w:rsidR="006D74A2">
        <w:rPr>
          <w:sz w:val="24"/>
          <w:szCs w:val="24"/>
        </w:rPr>
        <w:t xml:space="preserve"> </w:t>
      </w:r>
      <w:r w:rsidR="00F4405E" w:rsidRPr="00F1322F">
        <w:rPr>
          <w:sz w:val="24"/>
          <w:szCs w:val="24"/>
        </w:rPr>
        <w:t xml:space="preserve">nie zrealizowano </w:t>
      </w:r>
      <w:r w:rsidR="001706E3" w:rsidRPr="00F1322F">
        <w:rPr>
          <w:sz w:val="24"/>
          <w:szCs w:val="24"/>
        </w:rPr>
        <w:t xml:space="preserve">żadnej </w:t>
      </w:r>
      <w:r w:rsidR="00F4405E" w:rsidRPr="00F1322F">
        <w:rPr>
          <w:sz w:val="24"/>
          <w:szCs w:val="24"/>
        </w:rPr>
        <w:t xml:space="preserve">operacji w </w:t>
      </w:r>
      <w:r w:rsidR="006D74A2">
        <w:rPr>
          <w:sz w:val="24"/>
          <w:szCs w:val="24"/>
        </w:rPr>
        <w:t xml:space="preserve">ramach </w:t>
      </w:r>
      <w:r w:rsidR="00F4405E" w:rsidRPr="00F1322F">
        <w:rPr>
          <w:sz w:val="24"/>
          <w:szCs w:val="24"/>
        </w:rPr>
        <w:t>działani</w:t>
      </w:r>
      <w:r w:rsidR="006D74A2">
        <w:rPr>
          <w:sz w:val="24"/>
          <w:szCs w:val="24"/>
        </w:rPr>
        <w:t>a</w:t>
      </w:r>
      <w:r w:rsidR="00F4405E" w:rsidRPr="00F1322F">
        <w:rPr>
          <w:sz w:val="24"/>
          <w:szCs w:val="24"/>
        </w:rPr>
        <w:t xml:space="preserve"> 1 </w:t>
      </w:r>
      <w:r w:rsidR="00F4405E" w:rsidRPr="00F1322F">
        <w:rPr>
          <w:i/>
          <w:sz w:val="24"/>
          <w:szCs w:val="24"/>
        </w:rPr>
        <w:t>Rozpowszechnianie informacji na temat wyników monitoringu i oceny realizacji działań na rzecz rozwoju obszarów wiejskich w perspektywie finansowej 2014-2020</w:t>
      </w:r>
      <w:r w:rsidR="006D74A2">
        <w:rPr>
          <w:sz w:val="24"/>
          <w:szCs w:val="24"/>
        </w:rPr>
        <w:t xml:space="preserve">, natomiast w ramach działania </w:t>
      </w:r>
      <w:r w:rsidRPr="00F1322F">
        <w:rPr>
          <w:sz w:val="24"/>
          <w:szCs w:val="24"/>
        </w:rPr>
        <w:t xml:space="preserve">7 </w:t>
      </w:r>
      <w:r w:rsidRPr="00F1322F">
        <w:rPr>
          <w:i/>
          <w:sz w:val="24"/>
          <w:szCs w:val="24"/>
        </w:rPr>
        <w:t>Współpraca z Europejską Siecią na R</w:t>
      </w:r>
      <w:r w:rsidR="00502702">
        <w:rPr>
          <w:i/>
          <w:sz w:val="24"/>
          <w:szCs w:val="24"/>
        </w:rPr>
        <w:t>zecz Rozwoju Obszarów Wiejskich</w:t>
      </w:r>
      <w:r w:rsidR="006D74A2">
        <w:rPr>
          <w:sz w:val="24"/>
          <w:szCs w:val="24"/>
        </w:rPr>
        <w:t xml:space="preserve"> zrealizowano tylko dwie operacje</w:t>
      </w:r>
      <w:r w:rsidR="00F4405E" w:rsidRPr="00F1322F">
        <w:rPr>
          <w:sz w:val="24"/>
          <w:szCs w:val="24"/>
        </w:rPr>
        <w:t>. Zadania określone w</w:t>
      </w:r>
      <w:r w:rsidRPr="00F1322F">
        <w:rPr>
          <w:sz w:val="24"/>
          <w:szCs w:val="24"/>
        </w:rPr>
        <w:t xml:space="preserve"> </w:t>
      </w:r>
      <w:r w:rsidR="006D74A2">
        <w:rPr>
          <w:sz w:val="24"/>
          <w:szCs w:val="24"/>
        </w:rPr>
        <w:t>ww.</w:t>
      </w:r>
      <w:r w:rsidR="006D74A2" w:rsidRPr="00F1322F">
        <w:rPr>
          <w:sz w:val="24"/>
          <w:szCs w:val="24"/>
        </w:rPr>
        <w:t xml:space="preserve"> </w:t>
      </w:r>
      <w:r w:rsidRPr="00F1322F">
        <w:rPr>
          <w:sz w:val="24"/>
          <w:szCs w:val="24"/>
        </w:rPr>
        <w:t xml:space="preserve">działaniach realizowane są </w:t>
      </w:r>
      <w:r w:rsidR="004A1990" w:rsidRPr="00F1322F">
        <w:rPr>
          <w:sz w:val="24"/>
          <w:szCs w:val="24"/>
        </w:rPr>
        <w:t>ze</w:t>
      </w:r>
      <w:r w:rsidR="00F4405E" w:rsidRPr="00F1322F">
        <w:rPr>
          <w:sz w:val="24"/>
          <w:szCs w:val="24"/>
        </w:rPr>
        <w:t xml:space="preserve"> środków przeznaczonych na funkcjonowanie KSOW </w:t>
      </w:r>
      <w:r w:rsidR="004A1990" w:rsidRPr="00F1322F">
        <w:rPr>
          <w:sz w:val="24"/>
          <w:szCs w:val="24"/>
        </w:rPr>
        <w:t>przez MRiRW oraz CDR (JC)</w:t>
      </w:r>
      <w:r w:rsidR="00D10B3B">
        <w:rPr>
          <w:sz w:val="24"/>
          <w:szCs w:val="24"/>
        </w:rPr>
        <w:t>, przy czym d</w:t>
      </w:r>
      <w:r w:rsidR="001706E3" w:rsidRPr="00F1322F">
        <w:rPr>
          <w:sz w:val="24"/>
          <w:szCs w:val="24"/>
        </w:rPr>
        <w:t xml:space="preserve">ziałanie 1 jest realizowane głównie za pomocą stron internetowych i nie </w:t>
      </w:r>
      <w:r w:rsidR="006D74A2">
        <w:rPr>
          <w:sz w:val="24"/>
          <w:szCs w:val="24"/>
        </w:rPr>
        <w:t>wygenerowało</w:t>
      </w:r>
      <w:r w:rsidR="006D74A2" w:rsidRPr="00F1322F">
        <w:rPr>
          <w:sz w:val="24"/>
          <w:szCs w:val="24"/>
        </w:rPr>
        <w:t xml:space="preserve"> </w:t>
      </w:r>
      <w:r w:rsidR="001706E3" w:rsidRPr="00F1322F">
        <w:rPr>
          <w:sz w:val="24"/>
          <w:szCs w:val="24"/>
        </w:rPr>
        <w:t>kosztów.</w:t>
      </w:r>
    </w:p>
    <w:p w14:paraId="6F357A26" w14:textId="2F9529EB" w:rsidR="00F1322F" w:rsidRDefault="00F1322F" w:rsidP="00B275E2">
      <w:pPr>
        <w:jc w:val="both"/>
        <w:rPr>
          <w:sz w:val="24"/>
          <w:szCs w:val="24"/>
          <w:highlight w:val="yellow"/>
        </w:rPr>
      </w:pPr>
      <w:r w:rsidRPr="00301F4D">
        <w:rPr>
          <w:sz w:val="24"/>
          <w:szCs w:val="24"/>
        </w:rPr>
        <w:t>W przypadku operacji własnych</w:t>
      </w:r>
      <w:r w:rsidR="00225409">
        <w:rPr>
          <w:sz w:val="24"/>
          <w:szCs w:val="24"/>
        </w:rPr>
        <w:t>,</w:t>
      </w:r>
      <w:r w:rsidRPr="00301F4D">
        <w:rPr>
          <w:sz w:val="24"/>
          <w:szCs w:val="24"/>
        </w:rPr>
        <w:t xml:space="preserve"> najwięcej środków wydatkowano na o</w:t>
      </w:r>
      <w:r w:rsidR="00B275E2" w:rsidRPr="00301F4D">
        <w:rPr>
          <w:sz w:val="24"/>
          <w:szCs w:val="24"/>
        </w:rPr>
        <w:t xml:space="preserve">peracje zrealizowane w działaniu 2 </w:t>
      </w:r>
      <w:r w:rsidR="00B275E2" w:rsidRPr="00301F4D">
        <w:rPr>
          <w:i/>
          <w:sz w:val="24"/>
          <w:szCs w:val="24"/>
        </w:rPr>
        <w:t>Działania na rzecz tworzenia sieci kontaktów dla doradców i służb wspierających wdrażanie innowacji na obszarach wiejskich</w:t>
      </w:r>
      <w:r w:rsidR="00B275E2" w:rsidRPr="00502702">
        <w:rPr>
          <w:sz w:val="24"/>
          <w:szCs w:val="24"/>
        </w:rPr>
        <w:t xml:space="preserve">, </w:t>
      </w:r>
      <w:r w:rsidR="00B275E2" w:rsidRPr="00B275E2">
        <w:rPr>
          <w:sz w:val="24"/>
          <w:szCs w:val="24"/>
        </w:rPr>
        <w:t>15 422 987,86</w:t>
      </w:r>
      <w:r w:rsidR="00B275E2">
        <w:rPr>
          <w:sz w:val="24"/>
          <w:szCs w:val="24"/>
        </w:rPr>
        <w:t xml:space="preserve"> zł co stanowi ponad 36% wszystkich środków wydatkowanych na operacje własne jednostek wsparcia sieci. Jest to znaczny wzrost w porównaniu z </w:t>
      </w:r>
      <w:r w:rsidR="00D10B3B" w:rsidRPr="00D10B3B">
        <w:rPr>
          <w:sz w:val="24"/>
          <w:szCs w:val="24"/>
        </w:rPr>
        <w:t>PO 2018-2019</w:t>
      </w:r>
      <w:r w:rsidR="00B275E2">
        <w:rPr>
          <w:sz w:val="24"/>
          <w:szCs w:val="24"/>
        </w:rPr>
        <w:t xml:space="preserve">. W </w:t>
      </w:r>
      <w:r w:rsidR="00D10B3B">
        <w:rPr>
          <w:sz w:val="24"/>
          <w:szCs w:val="24"/>
        </w:rPr>
        <w:t xml:space="preserve">poprzednim </w:t>
      </w:r>
      <w:r w:rsidR="00B275E2">
        <w:rPr>
          <w:sz w:val="24"/>
          <w:szCs w:val="24"/>
        </w:rPr>
        <w:t>planie</w:t>
      </w:r>
      <w:r w:rsidR="00D10B3B">
        <w:rPr>
          <w:sz w:val="24"/>
          <w:szCs w:val="24"/>
        </w:rPr>
        <w:t xml:space="preserve"> operacyjnym</w:t>
      </w:r>
      <w:r w:rsidR="00B275E2">
        <w:rPr>
          <w:sz w:val="24"/>
          <w:szCs w:val="24"/>
        </w:rPr>
        <w:t xml:space="preserve"> działanie 2 stanowiło niewiele ponad 15% wszystkich środków.</w:t>
      </w:r>
      <w:r w:rsidR="00375C5A">
        <w:rPr>
          <w:sz w:val="24"/>
          <w:szCs w:val="24"/>
        </w:rPr>
        <w:t xml:space="preserve"> </w:t>
      </w:r>
      <w:r w:rsidR="00B275E2">
        <w:rPr>
          <w:sz w:val="24"/>
          <w:szCs w:val="24"/>
          <w:highlight w:val="yellow"/>
        </w:rPr>
        <w:t xml:space="preserve"> </w:t>
      </w:r>
    </w:p>
    <w:p w14:paraId="28F98B89" w14:textId="77777777" w:rsidR="00945596" w:rsidRDefault="00945596">
      <w:pPr>
        <w:spacing w:after="0" w:line="240" w:lineRule="auto"/>
      </w:pPr>
      <w:r>
        <w:br w:type="page"/>
      </w:r>
    </w:p>
    <w:p w14:paraId="504E5314" w14:textId="58AABBF5" w:rsidR="00945596" w:rsidRPr="00B56738" w:rsidRDefault="00945596" w:rsidP="00945596">
      <w:pPr>
        <w:spacing w:after="0"/>
        <w:jc w:val="both"/>
      </w:pPr>
      <w:r w:rsidRPr="00B56738">
        <w:lastRenderedPageBreak/>
        <w:t xml:space="preserve">Tabela </w:t>
      </w:r>
      <w:r>
        <w:t>3</w:t>
      </w:r>
      <w:r w:rsidRPr="00B56738">
        <w:t xml:space="preserve">. Wykorzystanie środków w ramach PO 2020-2021 w podziale na działania KSOW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3"/>
        <w:gridCol w:w="5414"/>
        <w:gridCol w:w="1073"/>
        <w:gridCol w:w="1542"/>
      </w:tblGrid>
      <w:tr w:rsidR="00945596" w:rsidRPr="00B56738" w14:paraId="475B2566" w14:textId="77777777" w:rsidTr="00461849">
        <w:trPr>
          <w:cantSplit/>
          <w:trHeight w:val="655"/>
        </w:trPr>
        <w:tc>
          <w:tcPr>
            <w:tcW w:w="1033" w:type="dxa"/>
            <w:shd w:val="clear" w:color="auto" w:fill="D9D9D9"/>
            <w:vAlign w:val="center"/>
          </w:tcPr>
          <w:p w14:paraId="67D600A1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Nr działania</w:t>
            </w:r>
          </w:p>
        </w:tc>
        <w:tc>
          <w:tcPr>
            <w:tcW w:w="5601" w:type="dxa"/>
            <w:shd w:val="clear" w:color="auto" w:fill="D9D9D9"/>
            <w:vAlign w:val="center"/>
          </w:tcPr>
          <w:p w14:paraId="17E2FC94" w14:textId="77777777" w:rsidR="00945596" w:rsidRPr="00B56738" w:rsidRDefault="00945596" w:rsidP="00461849">
            <w:pPr>
              <w:spacing w:after="0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Działanie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00764E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Liczba operacji</w:t>
            </w:r>
          </w:p>
        </w:tc>
        <w:tc>
          <w:tcPr>
            <w:tcW w:w="1574" w:type="dxa"/>
            <w:shd w:val="clear" w:color="auto" w:fill="D9D9D9"/>
            <w:vAlign w:val="center"/>
          </w:tcPr>
          <w:p w14:paraId="7EC7858B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Kwota operacji</w:t>
            </w:r>
          </w:p>
        </w:tc>
      </w:tr>
      <w:tr w:rsidR="00945596" w:rsidRPr="00B56738" w14:paraId="541F1B76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0EB6964B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1</w:t>
            </w:r>
          </w:p>
        </w:tc>
        <w:tc>
          <w:tcPr>
            <w:tcW w:w="5601" w:type="dxa"/>
            <w:shd w:val="clear" w:color="auto" w:fill="auto"/>
          </w:tcPr>
          <w:p w14:paraId="0DB085BA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Rozpowszechnianie informacji na temat wyników monitoringu i oceny realizacji działań na rzecz rozwoju obszarów wiejskich w perspektywie finansowej 2014-2020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06F92D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</w:rPr>
            </w:pPr>
            <w:r w:rsidRPr="00B56738">
              <w:rPr>
                <w:rFonts w:cs="Calibri"/>
              </w:rPr>
              <w:t>0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E920D90" w14:textId="77777777" w:rsidR="00945596" w:rsidRPr="00B56738" w:rsidRDefault="00945596" w:rsidP="00461849">
            <w:pPr>
              <w:spacing w:after="0"/>
              <w:jc w:val="right"/>
              <w:rPr>
                <w:rFonts w:cs="Calibri"/>
              </w:rPr>
            </w:pPr>
            <w:r w:rsidRPr="00B56738">
              <w:rPr>
                <w:rFonts w:cs="Calibri"/>
              </w:rPr>
              <w:t>0,00</w:t>
            </w:r>
          </w:p>
        </w:tc>
      </w:tr>
      <w:tr w:rsidR="00945596" w:rsidRPr="00B56738" w14:paraId="042512B6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486D6904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2</w:t>
            </w:r>
          </w:p>
        </w:tc>
        <w:tc>
          <w:tcPr>
            <w:tcW w:w="5601" w:type="dxa"/>
            <w:shd w:val="clear" w:color="auto" w:fill="F2F2F2"/>
          </w:tcPr>
          <w:p w14:paraId="28628E8E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 xml:space="preserve">Działania na rzecz tworzenia sieci kontaktów dla doradców </w:t>
            </w:r>
            <w:r w:rsidRPr="00B56738">
              <w:rPr>
                <w:rFonts w:cs="Calibri"/>
              </w:rPr>
              <w:br/>
              <w:t>i służb wspierających wdrażanie innowacji na obszarach wiejskich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80397BA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337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6CE0B8F9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15 422 987,86</w:t>
            </w:r>
          </w:p>
        </w:tc>
      </w:tr>
      <w:tr w:rsidR="00945596" w:rsidRPr="00B56738" w14:paraId="39B6B08F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1D4B731C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3</w:t>
            </w:r>
          </w:p>
        </w:tc>
        <w:tc>
          <w:tcPr>
            <w:tcW w:w="5601" w:type="dxa"/>
            <w:shd w:val="clear" w:color="auto" w:fill="auto"/>
          </w:tcPr>
          <w:p w14:paraId="728BCC57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bookmarkStart w:id="0" w:name="_Hlk96978616"/>
            <w:r w:rsidRPr="00B56738">
              <w:rPr>
                <w:rFonts w:cs="Calibri"/>
              </w:rPr>
              <w:t>Gromadzenie przykładów operacji realizujących poszczególne priorytety Programu</w:t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782B1745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61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828A109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3 173 343,67</w:t>
            </w:r>
          </w:p>
        </w:tc>
      </w:tr>
      <w:tr w:rsidR="00945596" w:rsidRPr="00B56738" w14:paraId="763F205D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30A03312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4</w:t>
            </w:r>
          </w:p>
        </w:tc>
        <w:tc>
          <w:tcPr>
            <w:tcW w:w="5601" w:type="dxa"/>
            <w:shd w:val="clear" w:color="auto" w:fill="F2F2F2"/>
          </w:tcPr>
          <w:p w14:paraId="0CD3FA35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Szkolenia i działania na rzecz tworzenia sieci kontaktów dla Lokalnych Grup Działania (LGD), w tym zapewnianie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pomocy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technicznej w zakresie współpracy międzyterytorialnej i międzynarodowej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3B326D5D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49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189A65C6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2 423 390,64</w:t>
            </w:r>
          </w:p>
        </w:tc>
      </w:tr>
      <w:tr w:rsidR="00945596" w:rsidRPr="00B56738" w14:paraId="6322EA73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6EC97BE7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5</w:t>
            </w:r>
          </w:p>
        </w:tc>
        <w:tc>
          <w:tcPr>
            <w:tcW w:w="5601" w:type="dxa"/>
            <w:shd w:val="clear" w:color="auto" w:fill="auto"/>
          </w:tcPr>
          <w:p w14:paraId="42A35151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Poszukiwanie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partnerów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KSOW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do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współpracy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br/>
              <w:t>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ramach Działania „Współpraca”,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którym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mowa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art.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3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ust.1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pkt.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13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ustawy o wspieraniu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rozwoju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obszarów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wiejskich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z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udziałem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środków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EFRROW w ramach PROW na lata 2014-2020 oraz ułatwianie tej współpracy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7368C5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55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C8706F5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1 929 173,37</w:t>
            </w:r>
          </w:p>
        </w:tc>
      </w:tr>
      <w:tr w:rsidR="00945596" w:rsidRPr="00B56738" w14:paraId="569A35E4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4D892AF3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6</w:t>
            </w:r>
          </w:p>
        </w:tc>
        <w:tc>
          <w:tcPr>
            <w:tcW w:w="5601" w:type="dxa"/>
            <w:shd w:val="clear" w:color="auto" w:fill="F2F2F2"/>
          </w:tcPr>
          <w:p w14:paraId="224178B5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Ułatwianie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wymiany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wiedzy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pomiędzy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podmiotami uczestniczącymi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 rozwoju obszarów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wiejskich oraz wymiana i rozpowszechnianie rezultatów działań na rzecz tego rozwoju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44C075B8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278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2670F600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18 881 811,58</w:t>
            </w:r>
          </w:p>
        </w:tc>
      </w:tr>
      <w:tr w:rsidR="00945596" w:rsidRPr="00B56738" w14:paraId="4824F86E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75124823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7</w:t>
            </w:r>
          </w:p>
        </w:tc>
        <w:tc>
          <w:tcPr>
            <w:tcW w:w="5601" w:type="dxa"/>
            <w:shd w:val="clear" w:color="auto" w:fill="auto"/>
          </w:tcPr>
          <w:p w14:paraId="59665E86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 xml:space="preserve">Współpraca z Europejską Siecią na Rzecz Rozwoju Obszarów </w:t>
            </w:r>
          </w:p>
          <w:p w14:paraId="4745259A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Wiejskich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C06681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2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A29295E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87 945,00</w:t>
            </w:r>
          </w:p>
        </w:tc>
      </w:tr>
      <w:tr w:rsidR="00945596" w:rsidRPr="00B56738" w14:paraId="79C68DF8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4D5B6269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8</w:t>
            </w:r>
          </w:p>
        </w:tc>
        <w:tc>
          <w:tcPr>
            <w:tcW w:w="5601" w:type="dxa"/>
            <w:shd w:val="clear" w:color="auto" w:fill="F2F2F2"/>
          </w:tcPr>
          <w:p w14:paraId="45DB36CD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Plan komunikacyjny PROW 2014-2020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05D23C74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141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6D65E9C8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8 668 899,45</w:t>
            </w:r>
          </w:p>
        </w:tc>
      </w:tr>
      <w:tr w:rsidR="00945596" w:rsidRPr="00B56738" w14:paraId="32EF6916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51416E16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9</w:t>
            </w:r>
          </w:p>
        </w:tc>
        <w:tc>
          <w:tcPr>
            <w:tcW w:w="5601" w:type="dxa"/>
            <w:shd w:val="clear" w:color="auto" w:fill="auto"/>
          </w:tcPr>
          <w:p w14:paraId="562919BB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Wspieranie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współpracy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sektorze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rolnym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realizacji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przez rolników wspólnych inwestycji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CD0FAD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69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2DF132D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4 019 375,89</w:t>
            </w:r>
          </w:p>
        </w:tc>
      </w:tr>
      <w:tr w:rsidR="00945596" w:rsidRPr="00B56738" w14:paraId="0E272167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259F4344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10</w:t>
            </w:r>
          </w:p>
        </w:tc>
        <w:tc>
          <w:tcPr>
            <w:tcW w:w="5601" w:type="dxa"/>
            <w:shd w:val="clear" w:color="auto" w:fill="F2F2F2"/>
          </w:tcPr>
          <w:p w14:paraId="69E44C1C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 xml:space="preserve">Organizacja i udział w targach, wystawach tematycznych na rzecz prezentacji osiągnięć i promocji polskiej wsi w kraju </w:t>
            </w:r>
            <w:r w:rsidRPr="00B56738">
              <w:rPr>
                <w:rFonts w:cs="Calibri"/>
              </w:rPr>
              <w:br/>
              <w:t>i za granicą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648C827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44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61337547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2 374 351,39</w:t>
            </w:r>
          </w:p>
        </w:tc>
      </w:tr>
      <w:tr w:rsidR="00945596" w:rsidRPr="00B56738" w14:paraId="07E9ED93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0E392285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11</w:t>
            </w:r>
          </w:p>
        </w:tc>
        <w:tc>
          <w:tcPr>
            <w:tcW w:w="5601" w:type="dxa"/>
            <w:shd w:val="clear" w:color="auto" w:fill="auto"/>
          </w:tcPr>
          <w:p w14:paraId="40EE0156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Aktywizacja mieszkańców wsi na rzecz podejmowania inicjatyw służących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włączeniu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społecznemu,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br/>
              <w:t>w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szczególności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osób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starszych, młodzieży,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niepełnosprawnych,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mniejszości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narodowych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 xml:space="preserve"> innych</w:t>
            </w:r>
            <w:r>
              <w:rPr>
                <w:rFonts w:cs="Calibri"/>
              </w:rPr>
              <w:t xml:space="preserve"> </w:t>
            </w:r>
            <w:r w:rsidRPr="00B56738">
              <w:rPr>
                <w:rFonts w:cs="Calibri"/>
              </w:rPr>
              <w:t>osób wykluczonych społecznie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B622DA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93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763BA2C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3 362 512,28</w:t>
            </w:r>
          </w:p>
        </w:tc>
      </w:tr>
      <w:tr w:rsidR="00945596" w:rsidRPr="00B56738" w14:paraId="3996D422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344BCDBC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12</w:t>
            </w:r>
          </w:p>
        </w:tc>
        <w:tc>
          <w:tcPr>
            <w:tcW w:w="5601" w:type="dxa"/>
            <w:shd w:val="clear" w:color="auto" w:fill="F2F2F2"/>
          </w:tcPr>
          <w:p w14:paraId="5B207B03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Identyfikacja, gromadzenie i upowszechnianie dobrych praktyk mających wpływ na rozwój obszarów wiejskich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081C1A81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15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3931765E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1 340 341,92</w:t>
            </w:r>
          </w:p>
        </w:tc>
      </w:tr>
      <w:tr w:rsidR="00945596" w:rsidRPr="00B56738" w14:paraId="5CF5E2A1" w14:textId="77777777" w:rsidTr="00461849">
        <w:trPr>
          <w:cantSplit/>
        </w:trPr>
        <w:tc>
          <w:tcPr>
            <w:tcW w:w="1033" w:type="dxa"/>
            <w:shd w:val="clear" w:color="auto" w:fill="D9D9D9"/>
            <w:vAlign w:val="center"/>
          </w:tcPr>
          <w:p w14:paraId="6A54E9FA" w14:textId="77777777" w:rsidR="00945596" w:rsidRPr="00B56738" w:rsidRDefault="00945596" w:rsidP="0046184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13</w:t>
            </w:r>
          </w:p>
        </w:tc>
        <w:tc>
          <w:tcPr>
            <w:tcW w:w="5601" w:type="dxa"/>
            <w:shd w:val="clear" w:color="auto" w:fill="auto"/>
          </w:tcPr>
          <w:p w14:paraId="56A0FC8D" w14:textId="77777777" w:rsidR="00945596" w:rsidRPr="00B56738" w:rsidRDefault="00945596" w:rsidP="00461849">
            <w:pPr>
              <w:spacing w:after="0"/>
              <w:jc w:val="both"/>
              <w:rPr>
                <w:rFonts w:cs="Calibri"/>
              </w:rPr>
            </w:pPr>
            <w:r w:rsidRPr="00B56738">
              <w:rPr>
                <w:rFonts w:cs="Calibri"/>
              </w:rPr>
              <w:t>Promocja zrównoważonego rozwoju obszarów wiejskich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059A2A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143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6F84181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5 702 062,54</w:t>
            </w:r>
          </w:p>
        </w:tc>
      </w:tr>
      <w:tr w:rsidR="00945596" w:rsidRPr="00B56738" w14:paraId="06B67791" w14:textId="77777777" w:rsidTr="00461849">
        <w:trPr>
          <w:cantSplit/>
        </w:trPr>
        <w:tc>
          <w:tcPr>
            <w:tcW w:w="6634" w:type="dxa"/>
            <w:gridSpan w:val="2"/>
            <w:shd w:val="clear" w:color="auto" w:fill="D9D9D9"/>
            <w:vAlign w:val="center"/>
          </w:tcPr>
          <w:p w14:paraId="6004227D" w14:textId="77777777" w:rsidR="00945596" w:rsidRPr="00B56738" w:rsidRDefault="00945596" w:rsidP="00461849">
            <w:pPr>
              <w:spacing w:after="0"/>
              <w:jc w:val="right"/>
              <w:rPr>
                <w:rFonts w:cs="Calibri"/>
                <w:b/>
                <w:bCs/>
              </w:rPr>
            </w:pPr>
            <w:r w:rsidRPr="00B56738">
              <w:rPr>
                <w:rFonts w:cs="Calibri"/>
                <w:b/>
                <w:bCs/>
              </w:rPr>
              <w:t>RAZEM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ABF3BF" w14:textId="77777777" w:rsidR="00945596" w:rsidRPr="00B56738" w:rsidRDefault="00945596" w:rsidP="00461849">
            <w:pPr>
              <w:spacing w:after="0"/>
              <w:jc w:val="center"/>
            </w:pPr>
            <w:r w:rsidRPr="00B56738">
              <w:t>1287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4B2B429" w14:textId="77777777" w:rsidR="00945596" w:rsidRPr="00B56738" w:rsidRDefault="00945596" w:rsidP="00461849">
            <w:pPr>
              <w:spacing w:after="0"/>
              <w:jc w:val="right"/>
            </w:pPr>
            <w:r w:rsidRPr="00B56738">
              <w:t>67 386 195,59</w:t>
            </w:r>
          </w:p>
        </w:tc>
      </w:tr>
    </w:tbl>
    <w:p w14:paraId="2115B418" w14:textId="77777777" w:rsidR="00945596" w:rsidRPr="00B56738" w:rsidRDefault="00945596" w:rsidP="00945596">
      <w:pPr>
        <w:spacing w:after="0" w:line="240" w:lineRule="auto"/>
        <w:jc w:val="both"/>
      </w:pPr>
    </w:p>
    <w:p w14:paraId="719C00B5" w14:textId="76B2FAE2" w:rsidR="00301F4D" w:rsidRDefault="00945596" w:rsidP="00B275E2">
      <w:pPr>
        <w:jc w:val="both"/>
        <w:rPr>
          <w:rFonts w:cs="Calibri"/>
          <w:sz w:val="24"/>
          <w:szCs w:val="24"/>
        </w:rPr>
      </w:pPr>
      <w:r w:rsidRPr="00EA4575">
        <w:rPr>
          <w:noProof/>
          <w:lang w:eastAsia="pl-PL"/>
        </w:rPr>
        <w:lastRenderedPageBreak/>
        <w:drawing>
          <wp:inline distT="0" distB="0" distL="0" distR="0" wp14:anchorId="4B4FB09A" wp14:editId="7AF6BC18">
            <wp:extent cx="5762625" cy="453567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79" cy="45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B3B">
        <w:rPr>
          <w:sz w:val="24"/>
          <w:szCs w:val="24"/>
        </w:rPr>
        <w:t xml:space="preserve">Ze względu na poziom wydatkowanych środków w ramach operacji własnych należy wymienić </w:t>
      </w:r>
      <w:r w:rsidR="00301F4D">
        <w:rPr>
          <w:sz w:val="24"/>
          <w:szCs w:val="24"/>
        </w:rPr>
        <w:t>d</w:t>
      </w:r>
      <w:r w:rsidR="00B275E2" w:rsidRPr="00301F4D">
        <w:rPr>
          <w:sz w:val="24"/>
          <w:szCs w:val="24"/>
        </w:rPr>
        <w:t>ziałanie 8</w:t>
      </w:r>
      <w:r w:rsidR="00375C5A">
        <w:rPr>
          <w:sz w:val="24"/>
          <w:szCs w:val="24"/>
        </w:rPr>
        <w:t xml:space="preserve"> </w:t>
      </w:r>
      <w:r w:rsidR="00B275E2" w:rsidRPr="00301F4D">
        <w:rPr>
          <w:rFonts w:cs="Calibri"/>
          <w:i/>
          <w:sz w:val="24"/>
          <w:szCs w:val="24"/>
        </w:rPr>
        <w:t>Plan komunikacyjny PROW 2014-2020</w:t>
      </w:r>
      <w:r w:rsidR="00B275E2" w:rsidRPr="00301F4D">
        <w:rPr>
          <w:rFonts w:cs="Calibri"/>
          <w:sz w:val="24"/>
          <w:szCs w:val="24"/>
        </w:rPr>
        <w:t xml:space="preserve"> </w:t>
      </w:r>
      <w:r w:rsidR="00CF3764" w:rsidRPr="00301F4D">
        <w:rPr>
          <w:sz w:val="24"/>
          <w:szCs w:val="24"/>
        </w:rPr>
        <w:t>–</w:t>
      </w:r>
      <w:r w:rsidR="00B275E2" w:rsidRPr="00301F4D">
        <w:rPr>
          <w:rFonts w:cs="Calibri"/>
          <w:sz w:val="24"/>
          <w:szCs w:val="24"/>
        </w:rPr>
        <w:t xml:space="preserve"> 20,54% </w:t>
      </w:r>
      <w:r w:rsidR="00D10B3B">
        <w:rPr>
          <w:rFonts w:cs="Calibri"/>
          <w:sz w:val="24"/>
          <w:szCs w:val="24"/>
        </w:rPr>
        <w:t xml:space="preserve">oraz </w:t>
      </w:r>
      <w:r w:rsidR="00B275E2" w:rsidRPr="00301F4D">
        <w:rPr>
          <w:rFonts w:cs="Calibri"/>
          <w:sz w:val="24"/>
          <w:szCs w:val="24"/>
        </w:rPr>
        <w:t>działanie</w:t>
      </w:r>
      <w:r w:rsidR="00B275E2" w:rsidRPr="00301F4D">
        <w:rPr>
          <w:sz w:val="24"/>
          <w:szCs w:val="24"/>
        </w:rPr>
        <w:t xml:space="preserve"> 6 </w:t>
      </w:r>
      <w:r w:rsidR="00B275E2" w:rsidRPr="00301F4D">
        <w:rPr>
          <w:i/>
          <w:sz w:val="24"/>
          <w:szCs w:val="24"/>
        </w:rPr>
        <w:t>Ułatwianie</w:t>
      </w:r>
      <w:r w:rsidR="00375C5A">
        <w:rPr>
          <w:i/>
          <w:sz w:val="24"/>
          <w:szCs w:val="24"/>
        </w:rPr>
        <w:t xml:space="preserve"> </w:t>
      </w:r>
      <w:r w:rsidR="00B275E2" w:rsidRPr="00301F4D">
        <w:rPr>
          <w:i/>
          <w:sz w:val="24"/>
          <w:szCs w:val="24"/>
        </w:rPr>
        <w:t>wymiany</w:t>
      </w:r>
      <w:r w:rsidR="00375C5A">
        <w:rPr>
          <w:i/>
          <w:sz w:val="24"/>
          <w:szCs w:val="24"/>
        </w:rPr>
        <w:t xml:space="preserve"> </w:t>
      </w:r>
      <w:r w:rsidR="00B275E2" w:rsidRPr="00301F4D">
        <w:rPr>
          <w:i/>
          <w:sz w:val="24"/>
          <w:szCs w:val="24"/>
        </w:rPr>
        <w:t>wiedzy</w:t>
      </w:r>
      <w:r w:rsidR="00375C5A">
        <w:rPr>
          <w:i/>
          <w:sz w:val="24"/>
          <w:szCs w:val="24"/>
        </w:rPr>
        <w:t xml:space="preserve"> </w:t>
      </w:r>
      <w:r w:rsidR="00B275E2" w:rsidRPr="00301F4D">
        <w:rPr>
          <w:i/>
          <w:sz w:val="24"/>
          <w:szCs w:val="24"/>
        </w:rPr>
        <w:t>pomiędzy</w:t>
      </w:r>
      <w:r w:rsidR="00375C5A">
        <w:rPr>
          <w:i/>
          <w:sz w:val="24"/>
          <w:szCs w:val="24"/>
        </w:rPr>
        <w:t xml:space="preserve"> </w:t>
      </w:r>
      <w:r w:rsidR="00B275E2" w:rsidRPr="00301F4D">
        <w:rPr>
          <w:i/>
          <w:sz w:val="24"/>
          <w:szCs w:val="24"/>
        </w:rPr>
        <w:t>podmiotami uczestniczącymi</w:t>
      </w:r>
      <w:r w:rsidR="00375C5A">
        <w:rPr>
          <w:i/>
          <w:sz w:val="24"/>
          <w:szCs w:val="24"/>
        </w:rPr>
        <w:t xml:space="preserve"> </w:t>
      </w:r>
      <w:r w:rsidR="00B275E2" w:rsidRPr="00301F4D">
        <w:rPr>
          <w:i/>
          <w:sz w:val="24"/>
          <w:szCs w:val="24"/>
        </w:rPr>
        <w:t>w rozwoju obszarów</w:t>
      </w:r>
      <w:r w:rsidR="00375C5A">
        <w:rPr>
          <w:i/>
          <w:sz w:val="24"/>
          <w:szCs w:val="24"/>
        </w:rPr>
        <w:t xml:space="preserve"> </w:t>
      </w:r>
      <w:r w:rsidR="00B275E2" w:rsidRPr="00301F4D">
        <w:rPr>
          <w:i/>
          <w:sz w:val="24"/>
          <w:szCs w:val="24"/>
        </w:rPr>
        <w:t>wiejskich oraz wymiana i rozpowszechnianie rezultatów działań na rzecz tego rozwoju</w:t>
      </w:r>
      <w:r w:rsidR="00B275E2" w:rsidRPr="00301F4D">
        <w:rPr>
          <w:sz w:val="24"/>
          <w:szCs w:val="24"/>
        </w:rPr>
        <w:t xml:space="preserve"> – 15,18%</w:t>
      </w:r>
      <w:r w:rsidR="00B275E2" w:rsidRPr="00301F4D">
        <w:rPr>
          <w:rFonts w:cs="Calibri"/>
          <w:sz w:val="24"/>
          <w:szCs w:val="24"/>
        </w:rPr>
        <w:t>.</w:t>
      </w:r>
      <w:r w:rsidR="00301F4D">
        <w:rPr>
          <w:rFonts w:cs="Calibri"/>
          <w:sz w:val="24"/>
          <w:szCs w:val="24"/>
        </w:rPr>
        <w:t xml:space="preserve"> Udział każdego z pozostałych działań nie przekracza 6%.</w:t>
      </w:r>
    </w:p>
    <w:p w14:paraId="08D4182B" w14:textId="5F895CFF" w:rsidR="00301F4D" w:rsidRDefault="00A85D0D" w:rsidP="00B275E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Procentowy udział</w:t>
      </w:r>
      <w:r w:rsidR="00301F4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działań podstawowych</w:t>
      </w:r>
      <w:r w:rsidR="00301F4D">
        <w:rPr>
          <w:rFonts w:cs="Calibri"/>
          <w:sz w:val="24"/>
          <w:szCs w:val="24"/>
        </w:rPr>
        <w:t xml:space="preserve"> KSOW (działania 1-9) </w:t>
      </w:r>
      <w:r>
        <w:rPr>
          <w:rFonts w:cs="Calibri"/>
          <w:sz w:val="24"/>
          <w:szCs w:val="24"/>
        </w:rPr>
        <w:t>wynosi</w:t>
      </w:r>
      <w:r w:rsidR="00301F4D">
        <w:rPr>
          <w:rFonts w:cs="Calibri"/>
          <w:sz w:val="24"/>
          <w:szCs w:val="24"/>
        </w:rPr>
        <w:t xml:space="preserve"> 87,31% wszystkich środków wydatkowanych przez jednostki wsparcia sieci w ramach operacji własnych.</w:t>
      </w:r>
    </w:p>
    <w:p w14:paraId="4BAFD933" w14:textId="2D770DC0" w:rsidR="00301F4D" w:rsidRPr="00301F4D" w:rsidRDefault="00301F4D" w:rsidP="00E94F8B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W operacjach zrealizowanych przez partnerów KSOW zdecydowanym liderem </w:t>
      </w:r>
      <w:r w:rsidR="0045795B">
        <w:rPr>
          <w:rFonts w:cs="Calibri"/>
          <w:sz w:val="24"/>
          <w:szCs w:val="24"/>
        </w:rPr>
        <w:t xml:space="preserve">okazało się </w:t>
      </w:r>
      <w:r>
        <w:rPr>
          <w:rFonts w:cs="Calibri"/>
          <w:sz w:val="24"/>
          <w:szCs w:val="24"/>
        </w:rPr>
        <w:t xml:space="preserve"> działanie 6</w:t>
      </w:r>
      <w:r w:rsidR="0045795B">
        <w:rPr>
          <w:rFonts w:cs="Calibri"/>
          <w:sz w:val="24"/>
          <w:szCs w:val="24"/>
        </w:rPr>
        <w:t xml:space="preserve">, w ramach którego wydatkowano </w:t>
      </w:r>
      <w:r w:rsidR="00E94F8B">
        <w:rPr>
          <w:rFonts w:cs="Calibri"/>
          <w:sz w:val="24"/>
          <w:szCs w:val="24"/>
        </w:rPr>
        <w:t>prawie 50% wszystkich środków</w:t>
      </w:r>
      <w:r w:rsidR="0097233A">
        <w:rPr>
          <w:rFonts w:cs="Calibri"/>
          <w:sz w:val="24"/>
          <w:szCs w:val="24"/>
        </w:rPr>
        <w:t xml:space="preserve"> poniesionych w operacjach partnerskich</w:t>
      </w:r>
      <w:r w:rsidR="00E94F8B">
        <w:rPr>
          <w:rFonts w:cs="Calibri"/>
          <w:sz w:val="24"/>
          <w:szCs w:val="24"/>
        </w:rPr>
        <w:t xml:space="preserve">. Następne w kolejności </w:t>
      </w:r>
      <w:r w:rsidR="0045795B">
        <w:rPr>
          <w:rFonts w:cs="Calibri"/>
          <w:sz w:val="24"/>
          <w:szCs w:val="24"/>
        </w:rPr>
        <w:t>są</w:t>
      </w:r>
      <w:r w:rsidR="00CF3764">
        <w:rPr>
          <w:rFonts w:cs="Calibri"/>
          <w:sz w:val="24"/>
          <w:szCs w:val="24"/>
        </w:rPr>
        <w:t xml:space="preserve"> </w:t>
      </w:r>
      <w:r w:rsidR="00E94F8B">
        <w:rPr>
          <w:rFonts w:cs="Calibri"/>
          <w:sz w:val="24"/>
          <w:szCs w:val="24"/>
        </w:rPr>
        <w:t>działani</w:t>
      </w:r>
      <w:r w:rsidR="0045795B">
        <w:rPr>
          <w:rFonts w:cs="Calibri"/>
          <w:sz w:val="24"/>
          <w:szCs w:val="24"/>
        </w:rPr>
        <w:t>a:</w:t>
      </w:r>
      <w:r w:rsidR="00E94F8B">
        <w:rPr>
          <w:rFonts w:cs="Calibri"/>
          <w:sz w:val="24"/>
          <w:szCs w:val="24"/>
        </w:rPr>
        <w:t xml:space="preserve"> 13 </w:t>
      </w:r>
      <w:r w:rsidR="00E94F8B" w:rsidRPr="00E57573">
        <w:rPr>
          <w:rFonts w:cs="Calibri"/>
          <w:i/>
          <w:sz w:val="24"/>
          <w:szCs w:val="24"/>
        </w:rPr>
        <w:t>Promocja zrównoważonego rozwoju obszarów wiejskich</w:t>
      </w:r>
      <w:r w:rsidR="00E94F8B" w:rsidRPr="00E57573">
        <w:rPr>
          <w:rFonts w:cs="Calibri"/>
          <w:sz w:val="24"/>
          <w:szCs w:val="24"/>
        </w:rPr>
        <w:t xml:space="preserve"> i </w:t>
      </w:r>
      <w:r w:rsidR="00F10720" w:rsidRPr="00E57573">
        <w:rPr>
          <w:rFonts w:cs="Calibri"/>
          <w:sz w:val="24"/>
          <w:szCs w:val="24"/>
        </w:rPr>
        <w:t>11</w:t>
      </w:r>
      <w:r w:rsidR="00E94F8B">
        <w:rPr>
          <w:rFonts w:cs="Calibri"/>
          <w:sz w:val="24"/>
          <w:szCs w:val="24"/>
        </w:rPr>
        <w:t xml:space="preserve"> </w:t>
      </w:r>
      <w:r w:rsidR="00E94F8B" w:rsidRPr="00E94F8B">
        <w:rPr>
          <w:rFonts w:cs="Calibri"/>
          <w:i/>
          <w:sz w:val="24"/>
          <w:szCs w:val="24"/>
        </w:rPr>
        <w:t>Aktywizacja mieszkańców wsi na rzecz podejmowania inicjatyw służących włączeniu</w:t>
      </w:r>
      <w:r w:rsidR="00375C5A">
        <w:rPr>
          <w:rFonts w:cs="Calibri"/>
          <w:i/>
          <w:sz w:val="24"/>
          <w:szCs w:val="24"/>
        </w:rPr>
        <w:t xml:space="preserve"> </w:t>
      </w:r>
      <w:r w:rsidR="00E94F8B" w:rsidRPr="00E94F8B">
        <w:rPr>
          <w:rFonts w:cs="Calibri"/>
          <w:i/>
          <w:sz w:val="24"/>
          <w:szCs w:val="24"/>
        </w:rPr>
        <w:t>społecznemu, w szczególności osób starszych, młodzieży,</w:t>
      </w:r>
      <w:r w:rsidR="00375C5A">
        <w:rPr>
          <w:rFonts w:cs="Calibri"/>
          <w:i/>
          <w:sz w:val="24"/>
          <w:szCs w:val="24"/>
        </w:rPr>
        <w:t xml:space="preserve"> </w:t>
      </w:r>
      <w:r w:rsidR="00E94F8B" w:rsidRPr="00E94F8B">
        <w:rPr>
          <w:rFonts w:cs="Calibri"/>
          <w:i/>
          <w:sz w:val="24"/>
          <w:szCs w:val="24"/>
        </w:rPr>
        <w:t>niepełnosprawnych, mniejszości narodowych i innych osób wykluczonych społecznie</w:t>
      </w:r>
      <w:r w:rsidR="00E94F8B">
        <w:rPr>
          <w:rFonts w:cs="Calibri"/>
          <w:sz w:val="24"/>
          <w:szCs w:val="24"/>
        </w:rPr>
        <w:t xml:space="preserve"> </w:t>
      </w:r>
      <w:r w:rsidR="00312BE7">
        <w:rPr>
          <w:rFonts w:cs="Calibri"/>
          <w:sz w:val="24"/>
          <w:szCs w:val="24"/>
        </w:rPr>
        <w:t>stanowiące odpowiednio</w:t>
      </w:r>
      <w:r w:rsidR="00F10720">
        <w:rPr>
          <w:rFonts w:cs="Calibri"/>
          <w:sz w:val="24"/>
          <w:szCs w:val="24"/>
        </w:rPr>
        <w:t xml:space="preserve"> </w:t>
      </w:r>
      <w:r w:rsidR="00E94F8B">
        <w:rPr>
          <w:rFonts w:cs="Calibri"/>
          <w:sz w:val="24"/>
          <w:szCs w:val="24"/>
        </w:rPr>
        <w:t>13,74% i 10,25%</w:t>
      </w:r>
      <w:r w:rsidR="0045795B">
        <w:rPr>
          <w:rFonts w:cs="Calibri"/>
          <w:sz w:val="24"/>
          <w:szCs w:val="24"/>
        </w:rPr>
        <w:t xml:space="preserve"> wszystkich środków</w:t>
      </w:r>
      <w:r w:rsidR="00E94F8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14:paraId="342C607B" w14:textId="0EF8DC3C" w:rsidR="004F7D7E" w:rsidRPr="004F7D7E" w:rsidRDefault="00E94F8B" w:rsidP="00C4257C">
      <w:pPr>
        <w:jc w:val="both"/>
        <w:rPr>
          <w:rFonts w:cs="Calibri"/>
          <w:sz w:val="24"/>
          <w:szCs w:val="24"/>
        </w:rPr>
      </w:pPr>
      <w:r w:rsidRPr="004F7D7E">
        <w:rPr>
          <w:rFonts w:cs="Calibri"/>
          <w:sz w:val="24"/>
          <w:szCs w:val="24"/>
        </w:rPr>
        <w:t xml:space="preserve">Podobnie jak w przypadku </w:t>
      </w:r>
      <w:r w:rsidR="00046D41" w:rsidRPr="004F7D7E">
        <w:rPr>
          <w:rFonts w:cs="Calibri"/>
          <w:sz w:val="24"/>
          <w:szCs w:val="24"/>
        </w:rPr>
        <w:t>poprzednich planów operacyjnych najmniejszym zainteresowaniem partnerów cieszył</w:t>
      </w:r>
      <w:r w:rsidR="004F7D7E" w:rsidRPr="004F7D7E">
        <w:rPr>
          <w:rFonts w:cs="Calibri"/>
          <w:sz w:val="24"/>
          <w:szCs w:val="24"/>
        </w:rPr>
        <w:t>y się dwa działania służące zbieraniu przykładów „dobrych praktyk”, czyli działani</w:t>
      </w:r>
      <w:r w:rsidR="0045795B">
        <w:rPr>
          <w:rFonts w:cs="Calibri"/>
          <w:sz w:val="24"/>
          <w:szCs w:val="24"/>
        </w:rPr>
        <w:t>a:</w:t>
      </w:r>
      <w:r w:rsidR="004F7D7E" w:rsidRPr="004F7D7E">
        <w:rPr>
          <w:rFonts w:cs="Calibri"/>
          <w:sz w:val="24"/>
          <w:szCs w:val="24"/>
        </w:rPr>
        <w:t xml:space="preserve"> 12 </w:t>
      </w:r>
      <w:r w:rsidR="004F7D7E" w:rsidRPr="004F7D7E">
        <w:rPr>
          <w:rFonts w:cs="Calibri"/>
          <w:i/>
          <w:sz w:val="24"/>
          <w:szCs w:val="24"/>
        </w:rPr>
        <w:t>Identyfikacja, gromadzenie i upowszechnianie dobrych praktyk mających wpływ na rozwój obszarów wiejskich</w:t>
      </w:r>
      <w:r w:rsidR="004F7D7E" w:rsidRPr="004F7D7E">
        <w:rPr>
          <w:rFonts w:cs="Calibri"/>
          <w:sz w:val="24"/>
          <w:szCs w:val="24"/>
        </w:rPr>
        <w:t xml:space="preserve"> </w:t>
      </w:r>
      <w:r w:rsidR="0045795B">
        <w:rPr>
          <w:rFonts w:cs="Calibri"/>
          <w:sz w:val="24"/>
          <w:szCs w:val="24"/>
        </w:rPr>
        <w:t>oraz</w:t>
      </w:r>
      <w:r w:rsidR="004F7D7E" w:rsidRPr="004F7D7E">
        <w:rPr>
          <w:rFonts w:cs="Calibri"/>
          <w:sz w:val="24"/>
          <w:szCs w:val="24"/>
        </w:rPr>
        <w:t xml:space="preserve"> 3 </w:t>
      </w:r>
      <w:r w:rsidR="004F7D7E" w:rsidRPr="00E57573">
        <w:rPr>
          <w:rFonts w:cs="Calibri"/>
          <w:i/>
          <w:sz w:val="24"/>
          <w:szCs w:val="24"/>
        </w:rPr>
        <w:t>Gromadzenie przykładów operacji realizujących poszczególne priorytety Programu</w:t>
      </w:r>
      <w:r w:rsidR="004F7D7E" w:rsidRPr="004F7D7E">
        <w:rPr>
          <w:rFonts w:cs="Calibri"/>
          <w:sz w:val="24"/>
          <w:szCs w:val="24"/>
        </w:rPr>
        <w:t xml:space="preserve"> (odpowiednio 1,87 % i 3,50 %).</w:t>
      </w:r>
    </w:p>
    <w:p w14:paraId="257E1831" w14:textId="12D6620D" w:rsidR="00E94F8B" w:rsidRDefault="004F7D7E" w:rsidP="00C4257C">
      <w:pPr>
        <w:jc w:val="both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</w:rPr>
        <w:lastRenderedPageBreak/>
        <w:t>Wydatki poniesione przez partnerów KSOW na działania podstawowe (działania 1-9) stanowią</w:t>
      </w:r>
      <w:r w:rsidRPr="004F7D7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70,51</w:t>
      </w:r>
      <w:r w:rsidRPr="004F7D7E">
        <w:rPr>
          <w:rFonts w:cs="Calibri"/>
          <w:sz w:val="24"/>
          <w:szCs w:val="24"/>
        </w:rPr>
        <w:t xml:space="preserve">% wszystkich </w:t>
      </w:r>
      <w:r>
        <w:rPr>
          <w:rFonts w:cs="Calibri"/>
          <w:sz w:val="24"/>
          <w:szCs w:val="24"/>
        </w:rPr>
        <w:t>wydatkowanych przez nich środków.</w:t>
      </w:r>
      <w:r w:rsidR="00375C5A">
        <w:rPr>
          <w:rFonts w:cs="Calibri"/>
          <w:sz w:val="24"/>
          <w:szCs w:val="24"/>
          <w:highlight w:val="yellow"/>
        </w:rPr>
        <w:t xml:space="preserve"> </w:t>
      </w:r>
    </w:p>
    <w:p w14:paraId="3D52BC3E" w14:textId="77777777" w:rsidR="00F41455" w:rsidRPr="007A3794" w:rsidRDefault="00F41455" w:rsidP="00F41455">
      <w:pPr>
        <w:spacing w:after="0" w:line="240" w:lineRule="auto"/>
        <w:ind w:left="896" w:hanging="896"/>
        <w:rPr>
          <w:highlight w:val="yellow"/>
        </w:rPr>
      </w:pPr>
      <w:r w:rsidRPr="00006958">
        <w:t xml:space="preserve">Wykres 2. Procentowe wykorzystanie środków na operacje </w:t>
      </w:r>
      <w:r w:rsidR="00F10720">
        <w:t>p</w:t>
      </w:r>
      <w:r w:rsidRPr="00006958">
        <w:t xml:space="preserve">artnerów KSOW w ramach </w:t>
      </w:r>
      <w:r w:rsidRPr="00006958">
        <w:br/>
        <w:t>PO 20</w:t>
      </w:r>
      <w:r w:rsidR="007A3794" w:rsidRPr="00006958">
        <w:t>20</w:t>
      </w:r>
      <w:r w:rsidRPr="00006958">
        <w:t>-20</w:t>
      </w:r>
      <w:r w:rsidR="007A3794" w:rsidRPr="00006958">
        <w:t>21</w:t>
      </w:r>
      <w:r w:rsidRPr="00006958">
        <w:t xml:space="preserve"> w podziale na działania KSOW</w:t>
      </w:r>
    </w:p>
    <w:p w14:paraId="2A0C6487" w14:textId="77777777" w:rsidR="00F41455" w:rsidRPr="007A3794" w:rsidRDefault="00CC0B4D" w:rsidP="00DC0F62">
      <w:pPr>
        <w:jc w:val="both"/>
        <w:rPr>
          <w:sz w:val="24"/>
          <w:szCs w:val="24"/>
          <w:highlight w:val="yellow"/>
        </w:rPr>
      </w:pPr>
      <w:r w:rsidRPr="006F4BC8">
        <w:rPr>
          <w:noProof/>
          <w:lang w:eastAsia="pl-PL"/>
        </w:rPr>
        <w:drawing>
          <wp:inline distT="0" distB="0" distL="0" distR="0" wp14:anchorId="73D17531" wp14:editId="4589D5B5">
            <wp:extent cx="5137785" cy="4043680"/>
            <wp:effectExtent l="0" t="0" r="0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7945E4" w14:textId="77777777" w:rsidR="00774CF3" w:rsidRPr="005946D8" w:rsidRDefault="00206CCD" w:rsidP="00E505D3">
      <w:pPr>
        <w:spacing w:after="120"/>
        <w:jc w:val="both"/>
        <w:rPr>
          <w:b/>
          <w:sz w:val="24"/>
          <w:szCs w:val="24"/>
        </w:rPr>
      </w:pPr>
      <w:r w:rsidRPr="005946D8">
        <w:rPr>
          <w:b/>
          <w:sz w:val="24"/>
          <w:szCs w:val="24"/>
        </w:rPr>
        <w:t>Konkurs</w:t>
      </w:r>
      <w:r w:rsidR="005946D8">
        <w:rPr>
          <w:b/>
          <w:sz w:val="24"/>
          <w:szCs w:val="24"/>
        </w:rPr>
        <w:t xml:space="preserve">y </w:t>
      </w:r>
      <w:r w:rsidRPr="005946D8">
        <w:rPr>
          <w:b/>
          <w:sz w:val="24"/>
          <w:szCs w:val="24"/>
        </w:rPr>
        <w:t xml:space="preserve">dla </w:t>
      </w:r>
      <w:r w:rsidR="00F10720">
        <w:rPr>
          <w:b/>
          <w:sz w:val="24"/>
          <w:szCs w:val="24"/>
        </w:rPr>
        <w:t>p</w:t>
      </w:r>
      <w:r w:rsidRPr="005946D8">
        <w:rPr>
          <w:b/>
          <w:sz w:val="24"/>
          <w:szCs w:val="24"/>
        </w:rPr>
        <w:t>artnerów KSOW</w:t>
      </w:r>
      <w:r w:rsidR="0016109B">
        <w:rPr>
          <w:b/>
          <w:sz w:val="24"/>
          <w:szCs w:val="24"/>
        </w:rPr>
        <w:t xml:space="preserve"> w ramach PO 2020-2021</w:t>
      </w:r>
      <w:r w:rsidRPr="005946D8">
        <w:rPr>
          <w:b/>
          <w:sz w:val="24"/>
          <w:szCs w:val="24"/>
        </w:rPr>
        <w:t xml:space="preserve"> </w:t>
      </w:r>
    </w:p>
    <w:p w14:paraId="1F7B142C" w14:textId="54EFD57C" w:rsidR="005946D8" w:rsidRPr="005946D8" w:rsidRDefault="005946D8" w:rsidP="00E505D3">
      <w:pPr>
        <w:jc w:val="both"/>
        <w:rPr>
          <w:sz w:val="24"/>
          <w:szCs w:val="24"/>
        </w:rPr>
      </w:pPr>
      <w:r w:rsidRPr="005946D8">
        <w:rPr>
          <w:sz w:val="24"/>
          <w:szCs w:val="24"/>
        </w:rPr>
        <w:t xml:space="preserve">W okresie sprawozdawczym zostały ogłoszone dwa konkursy dla partnerów KSOW, konkurs 4/2020 i konkurs 5/2021. </w:t>
      </w:r>
      <w:r w:rsidR="00603165">
        <w:rPr>
          <w:sz w:val="24"/>
          <w:szCs w:val="24"/>
        </w:rPr>
        <w:t>Ze względu na fakt, że</w:t>
      </w:r>
      <w:r w:rsidR="00603165" w:rsidRPr="005946D8">
        <w:rPr>
          <w:sz w:val="24"/>
          <w:szCs w:val="24"/>
        </w:rPr>
        <w:t xml:space="preserve"> </w:t>
      </w:r>
      <w:r w:rsidRPr="005946D8">
        <w:rPr>
          <w:sz w:val="24"/>
          <w:szCs w:val="24"/>
        </w:rPr>
        <w:t xml:space="preserve">konkurs 4/2020 na poziomie centralnym dopuścił realizację operacji dwuletnich, konkurs 5/2021 obejmował </w:t>
      </w:r>
      <w:r w:rsidR="00CF72B6">
        <w:rPr>
          <w:sz w:val="24"/>
          <w:szCs w:val="24"/>
        </w:rPr>
        <w:t>wyłącznie</w:t>
      </w:r>
      <w:r w:rsidR="00CF72B6" w:rsidRPr="005946D8">
        <w:rPr>
          <w:sz w:val="24"/>
          <w:szCs w:val="24"/>
        </w:rPr>
        <w:t xml:space="preserve"> </w:t>
      </w:r>
      <w:r w:rsidRPr="005946D8">
        <w:rPr>
          <w:sz w:val="24"/>
          <w:szCs w:val="24"/>
        </w:rPr>
        <w:t>jednostki regionalne.</w:t>
      </w:r>
    </w:p>
    <w:p w14:paraId="7A2B9CC1" w14:textId="247F048A" w:rsidR="00CF72B6" w:rsidRDefault="00E505D3" w:rsidP="00E57573">
      <w:pPr>
        <w:spacing w:after="0"/>
        <w:jc w:val="both"/>
        <w:rPr>
          <w:sz w:val="24"/>
          <w:szCs w:val="24"/>
        </w:rPr>
      </w:pPr>
      <w:r w:rsidRPr="00C50998">
        <w:rPr>
          <w:sz w:val="24"/>
          <w:szCs w:val="24"/>
        </w:rPr>
        <w:t xml:space="preserve">Limit środków przeznaczonych na </w:t>
      </w:r>
      <w:r w:rsidR="00CF72B6">
        <w:rPr>
          <w:sz w:val="24"/>
          <w:szCs w:val="24"/>
        </w:rPr>
        <w:t>ww.</w:t>
      </w:r>
      <w:r w:rsidR="005946D8" w:rsidRPr="00C50998">
        <w:rPr>
          <w:sz w:val="24"/>
          <w:szCs w:val="24"/>
        </w:rPr>
        <w:t xml:space="preserve"> </w:t>
      </w:r>
      <w:r w:rsidRPr="00C50998">
        <w:rPr>
          <w:sz w:val="24"/>
          <w:szCs w:val="24"/>
        </w:rPr>
        <w:t xml:space="preserve">konkursy wynosił </w:t>
      </w:r>
      <w:r w:rsidR="005946D8" w:rsidRPr="00C50998">
        <w:rPr>
          <w:sz w:val="24"/>
          <w:szCs w:val="24"/>
        </w:rPr>
        <w:t>55 842 000,00</w:t>
      </w:r>
      <w:r w:rsidRPr="00C50998">
        <w:rPr>
          <w:sz w:val="24"/>
          <w:szCs w:val="24"/>
        </w:rPr>
        <w:t xml:space="preserve"> zł. </w:t>
      </w:r>
      <w:r w:rsidR="00CF72B6">
        <w:rPr>
          <w:sz w:val="24"/>
          <w:szCs w:val="24"/>
        </w:rPr>
        <w:t>W</w:t>
      </w:r>
      <w:r w:rsidR="00603165">
        <w:rPr>
          <w:sz w:val="24"/>
          <w:szCs w:val="24"/>
        </w:rPr>
        <w:t xml:space="preserve"> ramach obydwu</w:t>
      </w:r>
      <w:r w:rsidRPr="00C50998">
        <w:rPr>
          <w:sz w:val="24"/>
          <w:szCs w:val="24"/>
        </w:rPr>
        <w:t xml:space="preserve"> konkurs</w:t>
      </w:r>
      <w:r w:rsidR="00603165">
        <w:rPr>
          <w:sz w:val="24"/>
          <w:szCs w:val="24"/>
        </w:rPr>
        <w:t>ów</w:t>
      </w:r>
      <w:r w:rsidRPr="00C50998">
        <w:rPr>
          <w:sz w:val="24"/>
          <w:szCs w:val="24"/>
        </w:rPr>
        <w:t xml:space="preserve"> wpłynęło </w:t>
      </w:r>
      <w:r w:rsidR="005946D8" w:rsidRPr="00C50998">
        <w:rPr>
          <w:sz w:val="24"/>
          <w:szCs w:val="24"/>
        </w:rPr>
        <w:t>1190</w:t>
      </w:r>
      <w:r w:rsidRPr="00C50998">
        <w:rPr>
          <w:sz w:val="24"/>
          <w:szCs w:val="24"/>
        </w:rPr>
        <w:t xml:space="preserve"> wniosków o wybór operacji na łączną kwotę </w:t>
      </w:r>
      <w:r w:rsidR="005946D8" w:rsidRPr="00C50998">
        <w:rPr>
          <w:sz w:val="24"/>
          <w:szCs w:val="24"/>
        </w:rPr>
        <w:t>79 473 735,56</w:t>
      </w:r>
      <w:r w:rsidRPr="00C50998">
        <w:rPr>
          <w:sz w:val="24"/>
          <w:szCs w:val="24"/>
        </w:rPr>
        <w:t xml:space="preserve"> zł. </w:t>
      </w:r>
      <w:r w:rsidR="00CF72B6">
        <w:rPr>
          <w:sz w:val="24"/>
          <w:szCs w:val="24"/>
        </w:rPr>
        <w:t>Kwoty złożonych wniosków w</w:t>
      </w:r>
      <w:r w:rsidR="004D5D2B">
        <w:rPr>
          <w:sz w:val="24"/>
          <w:szCs w:val="24"/>
        </w:rPr>
        <w:t xml:space="preserve"> przypadku</w:t>
      </w:r>
      <w:r w:rsidR="00CF72B6">
        <w:rPr>
          <w:sz w:val="24"/>
          <w:szCs w:val="24"/>
        </w:rPr>
        <w:t>:</w:t>
      </w:r>
    </w:p>
    <w:p w14:paraId="14AB50E7" w14:textId="51261DE0" w:rsidR="00CF72B6" w:rsidRPr="00E57573" w:rsidRDefault="00CF72B6" w:rsidP="00E5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57573">
        <w:rPr>
          <w:rFonts w:asciiTheme="minorHAnsi" w:hAnsiTheme="minorHAnsi" w:cstheme="minorHAnsi"/>
        </w:rPr>
        <w:t>jednostki centralnej nie przekraczały założonego limitu;</w:t>
      </w:r>
    </w:p>
    <w:p w14:paraId="78FD4345" w14:textId="1F8F504F" w:rsidR="00CF72B6" w:rsidRPr="00E57573" w:rsidRDefault="004D5D2B" w:rsidP="00E5757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57573">
        <w:rPr>
          <w:rFonts w:asciiTheme="minorHAnsi" w:hAnsiTheme="minorHAnsi" w:cstheme="minorHAnsi"/>
        </w:rPr>
        <w:t>jednostek regionalnych</w:t>
      </w:r>
      <w:r w:rsidR="00CF72B6" w:rsidRPr="00E57573">
        <w:rPr>
          <w:rFonts w:asciiTheme="minorHAnsi" w:hAnsiTheme="minorHAnsi" w:cstheme="minorHAnsi"/>
        </w:rPr>
        <w:t xml:space="preserve"> </w:t>
      </w:r>
      <w:r w:rsidRPr="00E57573">
        <w:rPr>
          <w:rFonts w:asciiTheme="minorHAnsi" w:hAnsiTheme="minorHAnsi" w:cstheme="minorHAnsi"/>
        </w:rPr>
        <w:t xml:space="preserve">znacznie przekraczały </w:t>
      </w:r>
      <w:r w:rsidR="00CF72B6" w:rsidRPr="00E57573">
        <w:rPr>
          <w:rFonts w:asciiTheme="minorHAnsi" w:hAnsiTheme="minorHAnsi" w:cstheme="minorHAnsi"/>
        </w:rPr>
        <w:t>założone</w:t>
      </w:r>
      <w:r w:rsidRPr="00E57573">
        <w:rPr>
          <w:rFonts w:asciiTheme="minorHAnsi" w:hAnsiTheme="minorHAnsi" w:cstheme="minorHAnsi"/>
        </w:rPr>
        <w:t xml:space="preserve"> limity</w:t>
      </w:r>
      <w:r w:rsidR="00CF72B6" w:rsidRPr="00E57573">
        <w:rPr>
          <w:rFonts w:asciiTheme="minorHAnsi" w:hAnsiTheme="minorHAnsi" w:cstheme="minorHAnsi"/>
        </w:rPr>
        <w:t xml:space="preserve"> (</w:t>
      </w:r>
      <w:r w:rsidRPr="00E57573">
        <w:rPr>
          <w:rFonts w:asciiTheme="minorHAnsi" w:hAnsiTheme="minorHAnsi" w:cstheme="minorHAnsi"/>
        </w:rPr>
        <w:t>od 128% do 293%</w:t>
      </w:r>
      <w:r w:rsidR="00CF72B6" w:rsidRPr="00E57573">
        <w:rPr>
          <w:rFonts w:asciiTheme="minorHAnsi" w:hAnsiTheme="minorHAnsi" w:cstheme="minorHAnsi"/>
        </w:rPr>
        <w:t>).</w:t>
      </w:r>
    </w:p>
    <w:p w14:paraId="4FC19561" w14:textId="5E34C4E5" w:rsidR="00A75B84" w:rsidRPr="002E3FE6" w:rsidRDefault="004D5D2B" w:rsidP="00E57573">
      <w:pPr>
        <w:pStyle w:val="Akapitzlist"/>
        <w:jc w:val="both"/>
      </w:pPr>
      <w:r w:rsidRPr="00F26495">
        <w:t xml:space="preserve"> </w:t>
      </w:r>
    </w:p>
    <w:p w14:paraId="508C8952" w14:textId="74DDD372" w:rsidR="00C50998" w:rsidRPr="00C50998" w:rsidRDefault="00E505D3" w:rsidP="00E505D3">
      <w:pPr>
        <w:jc w:val="both"/>
        <w:rPr>
          <w:sz w:val="24"/>
          <w:szCs w:val="24"/>
        </w:rPr>
      </w:pPr>
      <w:r w:rsidRPr="00C50998">
        <w:rPr>
          <w:sz w:val="24"/>
          <w:szCs w:val="24"/>
        </w:rPr>
        <w:t xml:space="preserve">Ostatecznie partnerzy zrealizowali </w:t>
      </w:r>
      <w:r w:rsidR="00C50998" w:rsidRPr="00C50998">
        <w:rPr>
          <w:sz w:val="24"/>
          <w:szCs w:val="24"/>
        </w:rPr>
        <w:t>536</w:t>
      </w:r>
      <w:r w:rsidRPr="00C50998">
        <w:rPr>
          <w:sz w:val="24"/>
          <w:szCs w:val="24"/>
        </w:rPr>
        <w:t xml:space="preserve"> operacji na kwotę </w:t>
      </w:r>
      <w:r w:rsidR="00C50998" w:rsidRPr="00C50998">
        <w:rPr>
          <w:sz w:val="24"/>
          <w:szCs w:val="24"/>
        </w:rPr>
        <w:t>25 171 490,83</w:t>
      </w:r>
      <w:r w:rsidRPr="00C50998">
        <w:rPr>
          <w:sz w:val="24"/>
          <w:szCs w:val="24"/>
        </w:rPr>
        <w:t xml:space="preserve"> zł, </w:t>
      </w:r>
      <w:r w:rsidR="00603165">
        <w:rPr>
          <w:sz w:val="24"/>
          <w:szCs w:val="24"/>
        </w:rPr>
        <w:t>co stanowiło</w:t>
      </w:r>
      <w:r w:rsidRPr="00C50998">
        <w:rPr>
          <w:sz w:val="24"/>
          <w:szCs w:val="24"/>
        </w:rPr>
        <w:t xml:space="preserve"> </w:t>
      </w:r>
      <w:r w:rsidR="00C50998" w:rsidRPr="00C50998">
        <w:rPr>
          <w:sz w:val="24"/>
          <w:szCs w:val="24"/>
        </w:rPr>
        <w:t xml:space="preserve">45,08% </w:t>
      </w:r>
      <w:r w:rsidRPr="00C50998">
        <w:rPr>
          <w:sz w:val="24"/>
          <w:szCs w:val="24"/>
        </w:rPr>
        <w:t>środków</w:t>
      </w:r>
      <w:r w:rsidR="00C50998" w:rsidRPr="00C50998">
        <w:rPr>
          <w:sz w:val="24"/>
          <w:szCs w:val="24"/>
        </w:rPr>
        <w:t xml:space="preserve"> przeznaczonych na konkursy</w:t>
      </w:r>
      <w:r w:rsidR="00CF72B6">
        <w:rPr>
          <w:sz w:val="24"/>
          <w:szCs w:val="24"/>
        </w:rPr>
        <w:t xml:space="preserve"> </w:t>
      </w:r>
      <w:r w:rsidR="00CF72B6" w:rsidRPr="00CF72B6">
        <w:rPr>
          <w:sz w:val="24"/>
          <w:szCs w:val="24"/>
        </w:rPr>
        <w:t>(w PO 2018-2019 było to 63,59%)</w:t>
      </w:r>
      <w:r w:rsidRPr="00C50998">
        <w:rPr>
          <w:sz w:val="24"/>
          <w:szCs w:val="24"/>
        </w:rPr>
        <w:t xml:space="preserve">. </w:t>
      </w:r>
    </w:p>
    <w:p w14:paraId="3A7CFBE3" w14:textId="2F68B606" w:rsidR="00E505D3" w:rsidRPr="00C50998" w:rsidRDefault="00C50998" w:rsidP="00E505D3">
      <w:pPr>
        <w:jc w:val="both"/>
        <w:rPr>
          <w:sz w:val="24"/>
          <w:szCs w:val="24"/>
        </w:rPr>
      </w:pPr>
      <w:r w:rsidRPr="00C50998">
        <w:rPr>
          <w:sz w:val="24"/>
          <w:szCs w:val="24"/>
        </w:rPr>
        <w:t>Stosunkowo niskie wykorzystanie w dużej mierze wynika ze stanu pandemii</w:t>
      </w:r>
      <w:r w:rsidR="0016109B">
        <w:rPr>
          <w:sz w:val="24"/>
          <w:szCs w:val="24"/>
        </w:rPr>
        <w:t>,</w:t>
      </w:r>
      <w:r w:rsidRPr="00C50998">
        <w:rPr>
          <w:sz w:val="24"/>
          <w:szCs w:val="24"/>
        </w:rPr>
        <w:t xml:space="preserve"> w wyniku którego partnerzy rezygnowali z realizacji </w:t>
      </w:r>
      <w:r w:rsidR="00603165">
        <w:rPr>
          <w:sz w:val="24"/>
          <w:szCs w:val="24"/>
        </w:rPr>
        <w:t xml:space="preserve">części </w:t>
      </w:r>
      <w:r w:rsidRPr="00C50998">
        <w:rPr>
          <w:sz w:val="24"/>
          <w:szCs w:val="24"/>
        </w:rPr>
        <w:t xml:space="preserve">operacji. </w:t>
      </w:r>
    </w:p>
    <w:p w14:paraId="67D7F8EC" w14:textId="77777777" w:rsidR="00C4257C" w:rsidRPr="00980665" w:rsidRDefault="0016109B" w:rsidP="00C4257C">
      <w:pPr>
        <w:spacing w:after="0" w:line="240" w:lineRule="auto"/>
        <w:ind w:left="896" w:hanging="896"/>
      </w:pPr>
      <w:r>
        <w:br w:type="page"/>
      </w:r>
      <w:r w:rsidR="00C4257C" w:rsidRPr="00980665">
        <w:lastRenderedPageBreak/>
        <w:t xml:space="preserve">Wykres 3. Kwoty złożonych wniosków o wybór operacji oraz kwoty zrefundowane partnerom KSOW w stosunku do limitów </w:t>
      </w:r>
      <w:r w:rsidR="00A545E0" w:rsidRPr="00980665">
        <w:t xml:space="preserve">środków przeznaczonych na realizację operacji partnerskich </w:t>
      </w:r>
      <w:r w:rsidR="00C4257C" w:rsidRPr="00980665">
        <w:t>(100%)</w:t>
      </w:r>
      <w:r w:rsidR="00282EF0" w:rsidRPr="00980665">
        <w:t xml:space="preserve"> </w:t>
      </w:r>
      <w:r w:rsidR="00C4257C" w:rsidRPr="00980665">
        <w:t>(Jednostki regionalne</w:t>
      </w:r>
      <w:r w:rsidR="00A545E0" w:rsidRPr="00980665">
        <w:t>, Instytucja Zarządzająca</w:t>
      </w:r>
      <w:r w:rsidR="00C4257C" w:rsidRPr="00980665">
        <w:t xml:space="preserve"> i Jednostka Centralna)</w:t>
      </w:r>
    </w:p>
    <w:p w14:paraId="63755E2F" w14:textId="77777777" w:rsidR="00C4257C" w:rsidRPr="007A3794" w:rsidRDefault="00CC0B4D" w:rsidP="006D10D1">
      <w:pPr>
        <w:jc w:val="both"/>
        <w:rPr>
          <w:sz w:val="24"/>
          <w:szCs w:val="24"/>
          <w:highlight w:val="yellow"/>
        </w:rPr>
      </w:pPr>
      <w:r w:rsidRPr="006F4BC8">
        <w:rPr>
          <w:noProof/>
          <w:lang w:eastAsia="pl-PL"/>
        </w:rPr>
        <w:drawing>
          <wp:inline distT="0" distB="0" distL="0" distR="0" wp14:anchorId="53D852CD" wp14:editId="2CED5858">
            <wp:extent cx="5483860" cy="4572635"/>
            <wp:effectExtent l="0" t="0" r="0" b="0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AB12DB" w14:textId="77777777" w:rsidR="008850BB" w:rsidRPr="00C50998" w:rsidRDefault="008850BB" w:rsidP="008850BB">
      <w:pPr>
        <w:tabs>
          <w:tab w:val="left" w:pos="7695"/>
        </w:tabs>
        <w:spacing w:after="0" w:line="240" w:lineRule="auto"/>
        <w:ind w:left="896" w:hanging="896"/>
      </w:pPr>
      <w:r w:rsidRPr="00C50998">
        <w:tab/>
      </w:r>
    </w:p>
    <w:p w14:paraId="45FF36F9" w14:textId="690EEC5C" w:rsidR="0016109B" w:rsidRDefault="0016109B" w:rsidP="0016109B">
      <w:pPr>
        <w:jc w:val="both"/>
        <w:rPr>
          <w:sz w:val="24"/>
          <w:szCs w:val="24"/>
        </w:rPr>
      </w:pPr>
      <w:r w:rsidRPr="00C50998">
        <w:rPr>
          <w:sz w:val="24"/>
          <w:szCs w:val="24"/>
        </w:rPr>
        <w:t xml:space="preserve">Na wykresie </w:t>
      </w:r>
      <w:r w:rsidR="004F06A0">
        <w:rPr>
          <w:sz w:val="24"/>
          <w:szCs w:val="24"/>
        </w:rPr>
        <w:t>4</w:t>
      </w:r>
      <w:r w:rsidRPr="00C50998">
        <w:rPr>
          <w:sz w:val="24"/>
          <w:szCs w:val="24"/>
        </w:rPr>
        <w:t xml:space="preserve"> przedstawiono procentow</w:t>
      </w:r>
      <w:r w:rsidR="00603165">
        <w:rPr>
          <w:sz w:val="24"/>
          <w:szCs w:val="24"/>
        </w:rPr>
        <w:t xml:space="preserve">y stosunek </w:t>
      </w:r>
      <w:r w:rsidR="00603165" w:rsidRPr="00603165">
        <w:rPr>
          <w:sz w:val="24"/>
          <w:szCs w:val="24"/>
        </w:rPr>
        <w:t xml:space="preserve">kwoty złożonych wniosków o wybór operacji </w:t>
      </w:r>
      <w:r w:rsidR="00603165">
        <w:rPr>
          <w:sz w:val="24"/>
          <w:szCs w:val="24"/>
        </w:rPr>
        <w:t>oraz</w:t>
      </w:r>
      <w:r w:rsidR="00603165" w:rsidRPr="00603165">
        <w:rPr>
          <w:sz w:val="24"/>
          <w:szCs w:val="24"/>
        </w:rPr>
        <w:t xml:space="preserve"> kwoty zrealizowanych operacji w podziale na działania KSOW </w:t>
      </w:r>
      <w:r w:rsidRPr="00C50998">
        <w:rPr>
          <w:sz w:val="24"/>
          <w:szCs w:val="24"/>
        </w:rPr>
        <w:t xml:space="preserve">do limitów środków przeznaczonych na realizację operacji partnerskich (100%). </w:t>
      </w:r>
    </w:p>
    <w:p w14:paraId="7E6D6D8D" w14:textId="4710A6CB" w:rsidR="00C31DFB" w:rsidRDefault="00C31DFB" w:rsidP="00C31DFB">
      <w:pPr>
        <w:jc w:val="both"/>
        <w:rPr>
          <w:sz w:val="24"/>
          <w:szCs w:val="24"/>
        </w:rPr>
      </w:pPr>
      <w:r w:rsidRPr="00EF655A">
        <w:rPr>
          <w:sz w:val="24"/>
          <w:szCs w:val="24"/>
        </w:rPr>
        <w:t>Największym zainteresowaniem wśród partnerów cieszyły się</w:t>
      </w:r>
      <w:r>
        <w:rPr>
          <w:sz w:val="24"/>
          <w:szCs w:val="24"/>
        </w:rPr>
        <w:t>:</w:t>
      </w:r>
      <w:r w:rsidRPr="00EF655A">
        <w:rPr>
          <w:sz w:val="24"/>
          <w:szCs w:val="24"/>
        </w:rPr>
        <w:t xml:space="preserve"> działanie 13 </w:t>
      </w:r>
      <w:r w:rsidRPr="00EF655A">
        <w:rPr>
          <w:i/>
          <w:iCs/>
          <w:sz w:val="24"/>
          <w:szCs w:val="24"/>
        </w:rPr>
        <w:t>Promocja zrównoważonego rozwoju obszarów wiejskich</w:t>
      </w:r>
      <w:r w:rsidRPr="00EF655A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działanie </w:t>
      </w:r>
      <w:r w:rsidRPr="00EF655A">
        <w:rPr>
          <w:sz w:val="24"/>
          <w:szCs w:val="24"/>
        </w:rPr>
        <w:t xml:space="preserve">6 </w:t>
      </w:r>
      <w:r w:rsidRPr="00E57573">
        <w:rPr>
          <w:rFonts w:cs="Calibri"/>
          <w:i/>
          <w:iCs/>
          <w:sz w:val="24"/>
          <w:szCs w:val="24"/>
        </w:rPr>
        <w:t xml:space="preserve">Ułatwianie wymiany wiedzy pomiędzy podmiotami uczestniczącymi w rozwoju obszarów wiejskich oraz wymiana </w:t>
      </w:r>
      <w:r>
        <w:rPr>
          <w:rFonts w:cs="Calibri"/>
          <w:i/>
          <w:iCs/>
          <w:sz w:val="24"/>
          <w:szCs w:val="24"/>
        </w:rPr>
        <w:br/>
      </w:r>
      <w:r w:rsidRPr="00E57573">
        <w:rPr>
          <w:rFonts w:cs="Calibri"/>
          <w:i/>
          <w:iCs/>
          <w:sz w:val="24"/>
          <w:szCs w:val="24"/>
        </w:rPr>
        <w:t>i rozpowszechnianie rezultatów działań na rzecz tego rozwoju</w:t>
      </w:r>
      <w:r w:rsidRPr="00792A4B">
        <w:rPr>
          <w:sz w:val="24"/>
          <w:szCs w:val="24"/>
        </w:rPr>
        <w:t>,</w:t>
      </w:r>
      <w:r w:rsidRPr="00EF6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które złożono wnioski przekraczające </w:t>
      </w:r>
      <w:r w:rsidRPr="00EF655A">
        <w:rPr>
          <w:sz w:val="24"/>
          <w:szCs w:val="24"/>
        </w:rPr>
        <w:t xml:space="preserve">200% założonego limitu na te działania. W liczbach rzeczywistych działanie 13 to 227 złożonych wniosków na kwotę 10 484 331,28 zł, a działanie 6 to 504 wnioski na kwotę 41 725 891,18 zł. Oba te działania </w:t>
      </w:r>
      <w:r>
        <w:rPr>
          <w:sz w:val="24"/>
          <w:szCs w:val="24"/>
        </w:rPr>
        <w:t>stanowią</w:t>
      </w:r>
      <w:r w:rsidRPr="00EF655A">
        <w:rPr>
          <w:sz w:val="24"/>
          <w:szCs w:val="24"/>
        </w:rPr>
        <w:t xml:space="preserve"> ponad 61% wszystkich złożonych wniosków.</w:t>
      </w:r>
    </w:p>
    <w:p w14:paraId="7C8E695F" w14:textId="77777777" w:rsidR="00C31DFB" w:rsidRPr="00C50998" w:rsidRDefault="00C31DFB" w:rsidP="0016109B">
      <w:pPr>
        <w:jc w:val="both"/>
        <w:rPr>
          <w:sz w:val="24"/>
          <w:szCs w:val="24"/>
        </w:rPr>
      </w:pPr>
    </w:p>
    <w:p w14:paraId="3F1DF35A" w14:textId="77777777" w:rsidR="00545F00" w:rsidRDefault="00545F00">
      <w:pPr>
        <w:spacing w:after="0" w:line="240" w:lineRule="auto"/>
      </w:pPr>
      <w:r>
        <w:br w:type="page"/>
      </w:r>
    </w:p>
    <w:p w14:paraId="65E39F57" w14:textId="64DB9B3A" w:rsidR="00545F00" w:rsidRPr="00E14818" w:rsidRDefault="00545F00" w:rsidP="00545F00">
      <w:pPr>
        <w:jc w:val="both"/>
        <w:rPr>
          <w:sz w:val="24"/>
          <w:szCs w:val="24"/>
        </w:rPr>
      </w:pPr>
      <w:r w:rsidRPr="00E14818">
        <w:lastRenderedPageBreak/>
        <w:t xml:space="preserve">Wykres </w:t>
      </w:r>
      <w:r>
        <w:t>4</w:t>
      </w:r>
      <w:r w:rsidRPr="00E14818">
        <w:t xml:space="preserve">. Kwoty złożonych wniosków o wybór operacji oraz kwoty zrefundowane partnerom KSOW </w:t>
      </w:r>
      <w:r w:rsidR="00C31DFB">
        <w:br/>
      </w:r>
      <w:r w:rsidRPr="00E14818">
        <w:t xml:space="preserve">w stosunku do limitów środków przeznaczonych na realizację operacji partnerskich (100%) w podziale na działania KSOW </w:t>
      </w:r>
    </w:p>
    <w:p w14:paraId="6864A6F8" w14:textId="77777777" w:rsidR="00545F00" w:rsidRPr="007A3794" w:rsidRDefault="00545F00" w:rsidP="00545F00">
      <w:pPr>
        <w:jc w:val="both"/>
        <w:rPr>
          <w:b/>
          <w:sz w:val="24"/>
          <w:szCs w:val="24"/>
          <w:highlight w:val="yellow"/>
        </w:rPr>
      </w:pPr>
      <w:r w:rsidRPr="00C92646">
        <w:rPr>
          <w:noProof/>
          <w:lang w:eastAsia="pl-PL"/>
        </w:rPr>
        <w:drawing>
          <wp:inline distT="0" distB="0" distL="0" distR="0" wp14:anchorId="7866542D" wp14:editId="08B84B9F">
            <wp:extent cx="5772150" cy="3952875"/>
            <wp:effectExtent l="0" t="0" r="0" b="0"/>
            <wp:docPr id="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8277AB" w14:textId="57DEE5F9" w:rsidR="00EF655A" w:rsidRDefault="00C463DE" w:rsidP="006D10D1">
      <w:pPr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Najmniejszy zainteresowaniem wśród </w:t>
      </w:r>
      <w:r w:rsidR="00E14818">
        <w:rPr>
          <w:sz w:val="24"/>
          <w:szCs w:val="24"/>
        </w:rPr>
        <w:t>partnerów są działani</w:t>
      </w:r>
      <w:r>
        <w:rPr>
          <w:sz w:val="24"/>
          <w:szCs w:val="24"/>
        </w:rPr>
        <w:t>a:</w:t>
      </w:r>
      <w:r w:rsidR="00E14818">
        <w:rPr>
          <w:sz w:val="24"/>
          <w:szCs w:val="24"/>
        </w:rPr>
        <w:t xml:space="preserve"> 12 </w:t>
      </w:r>
      <w:r w:rsidR="00E14818" w:rsidRPr="00E57573">
        <w:rPr>
          <w:rFonts w:cs="Calibri"/>
          <w:i/>
          <w:iCs/>
          <w:sz w:val="24"/>
          <w:szCs w:val="24"/>
        </w:rPr>
        <w:t xml:space="preserve">Identyfikacja, gromadzenie </w:t>
      </w:r>
      <w:r w:rsidR="008846BE" w:rsidRPr="00E57573">
        <w:rPr>
          <w:rFonts w:cs="Calibri"/>
          <w:i/>
          <w:iCs/>
          <w:sz w:val="24"/>
          <w:szCs w:val="24"/>
        </w:rPr>
        <w:br/>
      </w:r>
      <w:r w:rsidR="00E14818" w:rsidRPr="00E57573">
        <w:rPr>
          <w:rFonts w:cs="Calibri"/>
          <w:i/>
          <w:iCs/>
          <w:sz w:val="24"/>
          <w:szCs w:val="24"/>
        </w:rPr>
        <w:t>i upowszechnianie dobrych praktyk mających wpływ na rozwój obszarów wiejskich</w:t>
      </w:r>
      <w:r w:rsidR="00E14818" w:rsidRPr="00E57573">
        <w:rPr>
          <w:rFonts w:cs="Calibri"/>
          <w:sz w:val="24"/>
          <w:szCs w:val="24"/>
        </w:rPr>
        <w:t xml:space="preserve"> i 3 </w:t>
      </w:r>
      <w:r w:rsidR="00E14818" w:rsidRPr="00E57573">
        <w:rPr>
          <w:rFonts w:cs="Calibri"/>
          <w:i/>
          <w:iCs/>
          <w:sz w:val="24"/>
          <w:szCs w:val="24"/>
        </w:rPr>
        <w:t>Gromadzenie przykładów operacji realizujących poszczególne priorytety Programu</w:t>
      </w:r>
      <w:r w:rsidR="00E14818" w:rsidRPr="00E57573">
        <w:rPr>
          <w:rFonts w:cs="Calibri"/>
          <w:sz w:val="24"/>
          <w:szCs w:val="24"/>
        </w:rPr>
        <w:t>, czyli działania związane z gromadzeniem i upowszechnianiem przykładów dobrych praktyk. W działaniu 12 złożono 16 wniosków o przyznanie dofinansowania a w działaniu 3</w:t>
      </w:r>
      <w:r w:rsidR="00F10720" w:rsidRPr="00E57573">
        <w:rPr>
          <w:rFonts w:cs="Calibri"/>
          <w:sz w:val="24"/>
          <w:szCs w:val="24"/>
        </w:rPr>
        <w:t xml:space="preserve"> </w:t>
      </w:r>
      <w:r w:rsidR="00F10720" w:rsidRPr="00792A4B">
        <w:rPr>
          <w:sz w:val="24"/>
          <w:szCs w:val="24"/>
        </w:rPr>
        <w:t>–</w:t>
      </w:r>
      <w:r w:rsidR="00375C5A" w:rsidRPr="00E57573">
        <w:rPr>
          <w:rFonts w:cs="Calibri"/>
          <w:sz w:val="24"/>
          <w:szCs w:val="24"/>
        </w:rPr>
        <w:t xml:space="preserve"> </w:t>
      </w:r>
      <w:r w:rsidR="00E14818" w:rsidRPr="00E57573">
        <w:rPr>
          <w:rFonts w:cs="Calibri"/>
          <w:sz w:val="24"/>
          <w:szCs w:val="24"/>
        </w:rPr>
        <w:t xml:space="preserve">43 wnioski. </w:t>
      </w:r>
    </w:p>
    <w:p w14:paraId="1D295C7F" w14:textId="77777777" w:rsidR="00C31DFB" w:rsidRDefault="00C31DFB" w:rsidP="006D10D1">
      <w:pPr>
        <w:jc w:val="both"/>
        <w:rPr>
          <w:sz w:val="24"/>
          <w:szCs w:val="24"/>
        </w:rPr>
      </w:pPr>
    </w:p>
    <w:p w14:paraId="141B9D41" w14:textId="0C8BAFCA" w:rsidR="00FD1413" w:rsidRPr="009F5E1F" w:rsidRDefault="00E87B45" w:rsidP="00545F00">
      <w:pPr>
        <w:jc w:val="both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br w:type="page"/>
      </w:r>
      <w:r w:rsidR="00AD3F17" w:rsidRPr="009F5E1F">
        <w:rPr>
          <w:b/>
          <w:sz w:val="24"/>
          <w:szCs w:val="24"/>
        </w:rPr>
        <w:lastRenderedPageBreak/>
        <w:t>P</w:t>
      </w:r>
      <w:r w:rsidR="009A7765" w:rsidRPr="009F5E1F">
        <w:rPr>
          <w:b/>
          <w:sz w:val="24"/>
          <w:szCs w:val="24"/>
        </w:rPr>
        <w:t xml:space="preserve">rzykłady operacji zrealizowanych </w:t>
      </w:r>
      <w:r w:rsidR="00EE419D" w:rsidRPr="009F5E1F">
        <w:rPr>
          <w:b/>
          <w:sz w:val="24"/>
          <w:szCs w:val="24"/>
        </w:rPr>
        <w:t xml:space="preserve">w ramach </w:t>
      </w:r>
      <w:r w:rsidR="00F10720">
        <w:rPr>
          <w:b/>
          <w:sz w:val="24"/>
          <w:szCs w:val="24"/>
        </w:rPr>
        <w:t>p</w:t>
      </w:r>
      <w:r w:rsidR="00EE419D" w:rsidRPr="009F5E1F">
        <w:rPr>
          <w:b/>
          <w:sz w:val="24"/>
          <w:szCs w:val="24"/>
        </w:rPr>
        <w:t>lanu operacyjnego 20</w:t>
      </w:r>
      <w:r w:rsidR="007A3794" w:rsidRPr="009F5E1F">
        <w:rPr>
          <w:b/>
          <w:sz w:val="24"/>
          <w:szCs w:val="24"/>
        </w:rPr>
        <w:t>20</w:t>
      </w:r>
      <w:r w:rsidR="00EE419D" w:rsidRPr="009F5E1F">
        <w:rPr>
          <w:b/>
          <w:sz w:val="24"/>
          <w:szCs w:val="24"/>
        </w:rPr>
        <w:t>-20</w:t>
      </w:r>
      <w:r w:rsidR="007A3794" w:rsidRPr="009F5E1F">
        <w:rPr>
          <w:b/>
          <w:sz w:val="24"/>
          <w:szCs w:val="24"/>
        </w:rPr>
        <w:t>21</w:t>
      </w:r>
    </w:p>
    <w:p w14:paraId="026C82EF" w14:textId="75820034" w:rsidR="00FD1413" w:rsidRPr="009F5E1F" w:rsidRDefault="00535256" w:rsidP="00FD1413">
      <w:pPr>
        <w:jc w:val="both"/>
        <w:rPr>
          <w:sz w:val="24"/>
          <w:szCs w:val="24"/>
        </w:rPr>
      </w:pPr>
      <w:r w:rsidRPr="009F5E1F">
        <w:rPr>
          <w:sz w:val="24"/>
          <w:szCs w:val="24"/>
        </w:rPr>
        <w:t>Poszczególne jed</w:t>
      </w:r>
      <w:r w:rsidR="00DB4F18" w:rsidRPr="009F5E1F">
        <w:rPr>
          <w:sz w:val="24"/>
          <w:szCs w:val="24"/>
        </w:rPr>
        <w:t>nostki wsparcia sieci</w:t>
      </w:r>
      <w:r w:rsidRPr="009F5E1F">
        <w:rPr>
          <w:sz w:val="24"/>
          <w:szCs w:val="24"/>
        </w:rPr>
        <w:t xml:space="preserve"> w ramach złożonych sprawozdań dwuletnich z </w:t>
      </w:r>
      <w:r w:rsidR="00F10720">
        <w:rPr>
          <w:sz w:val="24"/>
          <w:szCs w:val="24"/>
        </w:rPr>
        <w:t>p</w:t>
      </w:r>
      <w:r w:rsidRPr="009F5E1F">
        <w:rPr>
          <w:sz w:val="24"/>
          <w:szCs w:val="24"/>
        </w:rPr>
        <w:t>lan</w:t>
      </w:r>
      <w:r w:rsidR="00EE419D" w:rsidRPr="009F5E1F">
        <w:rPr>
          <w:sz w:val="24"/>
          <w:szCs w:val="24"/>
        </w:rPr>
        <w:t>u operacyjnego KSOW na lata 20</w:t>
      </w:r>
      <w:r w:rsidR="00B8494E" w:rsidRPr="009F5E1F">
        <w:rPr>
          <w:sz w:val="24"/>
          <w:szCs w:val="24"/>
        </w:rPr>
        <w:t>20</w:t>
      </w:r>
      <w:r w:rsidR="00EE419D" w:rsidRPr="009F5E1F">
        <w:rPr>
          <w:sz w:val="24"/>
          <w:szCs w:val="24"/>
        </w:rPr>
        <w:t>-20</w:t>
      </w:r>
      <w:r w:rsidR="00B8494E" w:rsidRPr="009F5E1F">
        <w:rPr>
          <w:sz w:val="24"/>
          <w:szCs w:val="24"/>
        </w:rPr>
        <w:t>21</w:t>
      </w:r>
      <w:r w:rsidRPr="009F5E1F">
        <w:rPr>
          <w:sz w:val="24"/>
          <w:szCs w:val="24"/>
        </w:rPr>
        <w:t xml:space="preserve"> zgłosiły </w:t>
      </w:r>
      <w:r w:rsidR="008850BB" w:rsidRPr="009F5E1F">
        <w:rPr>
          <w:sz w:val="24"/>
          <w:szCs w:val="24"/>
        </w:rPr>
        <w:t>5</w:t>
      </w:r>
      <w:r w:rsidR="009F5E1F" w:rsidRPr="009F5E1F">
        <w:rPr>
          <w:sz w:val="24"/>
          <w:szCs w:val="24"/>
        </w:rPr>
        <w:t>5</w:t>
      </w:r>
      <w:r w:rsidR="008850BB" w:rsidRPr="009F5E1F">
        <w:rPr>
          <w:sz w:val="24"/>
          <w:szCs w:val="24"/>
        </w:rPr>
        <w:t xml:space="preserve"> operacji zrealizowanych przez </w:t>
      </w:r>
      <w:r w:rsidR="00F10720">
        <w:rPr>
          <w:sz w:val="24"/>
          <w:szCs w:val="24"/>
        </w:rPr>
        <w:t>p</w:t>
      </w:r>
      <w:r w:rsidRPr="009F5E1F">
        <w:rPr>
          <w:sz w:val="24"/>
          <w:szCs w:val="24"/>
        </w:rPr>
        <w:t xml:space="preserve">artnerów KSOW i </w:t>
      </w:r>
      <w:r w:rsidR="008850BB" w:rsidRPr="009F5E1F">
        <w:rPr>
          <w:sz w:val="24"/>
          <w:szCs w:val="24"/>
        </w:rPr>
        <w:t>7</w:t>
      </w:r>
      <w:r w:rsidR="009F5E1F" w:rsidRPr="009F5E1F">
        <w:rPr>
          <w:sz w:val="24"/>
          <w:szCs w:val="24"/>
        </w:rPr>
        <w:t>8</w:t>
      </w:r>
      <w:r w:rsidR="008850BB" w:rsidRPr="009F5E1F">
        <w:rPr>
          <w:sz w:val="24"/>
          <w:szCs w:val="24"/>
        </w:rPr>
        <w:t xml:space="preserve"> </w:t>
      </w:r>
      <w:r w:rsidR="00585B41" w:rsidRPr="009F5E1F">
        <w:rPr>
          <w:sz w:val="24"/>
          <w:szCs w:val="24"/>
        </w:rPr>
        <w:t>operacj</w:t>
      </w:r>
      <w:r w:rsidR="00C463DE">
        <w:rPr>
          <w:sz w:val="24"/>
          <w:szCs w:val="24"/>
        </w:rPr>
        <w:t>i</w:t>
      </w:r>
      <w:r w:rsidR="00585B41" w:rsidRPr="009F5E1F">
        <w:rPr>
          <w:sz w:val="24"/>
          <w:szCs w:val="24"/>
        </w:rPr>
        <w:t xml:space="preserve"> własn</w:t>
      </w:r>
      <w:r w:rsidR="00C463DE">
        <w:rPr>
          <w:sz w:val="24"/>
          <w:szCs w:val="24"/>
        </w:rPr>
        <w:t>ych</w:t>
      </w:r>
      <w:r w:rsidRPr="009F5E1F">
        <w:rPr>
          <w:sz w:val="24"/>
          <w:szCs w:val="24"/>
        </w:rPr>
        <w:t xml:space="preserve"> </w:t>
      </w:r>
      <w:r w:rsidR="00E903C5" w:rsidRPr="009F5E1F">
        <w:rPr>
          <w:sz w:val="24"/>
          <w:szCs w:val="24"/>
        </w:rPr>
        <w:t xml:space="preserve">jako </w:t>
      </w:r>
      <w:r w:rsidR="00FB1357" w:rsidRPr="009F5E1F">
        <w:rPr>
          <w:sz w:val="24"/>
          <w:szCs w:val="24"/>
        </w:rPr>
        <w:t>projekty zasługujące na wyróżnienie</w:t>
      </w:r>
      <w:r w:rsidR="00E903C5" w:rsidRPr="009F5E1F">
        <w:rPr>
          <w:sz w:val="24"/>
          <w:szCs w:val="24"/>
        </w:rPr>
        <w:t xml:space="preserve">. Zestawienie zgłoszonych operacji przedstawiono w Tabeli </w:t>
      </w:r>
      <w:r w:rsidR="00C463DE">
        <w:rPr>
          <w:sz w:val="24"/>
          <w:szCs w:val="24"/>
        </w:rPr>
        <w:t>4</w:t>
      </w:r>
      <w:r w:rsidR="00E903C5" w:rsidRPr="009F5E1F">
        <w:rPr>
          <w:sz w:val="24"/>
          <w:szCs w:val="24"/>
        </w:rPr>
        <w:t>. Wybrane operacj</w:t>
      </w:r>
      <w:r w:rsidR="005B699E" w:rsidRPr="009F5E1F">
        <w:rPr>
          <w:sz w:val="24"/>
          <w:szCs w:val="24"/>
        </w:rPr>
        <w:t>e</w:t>
      </w:r>
      <w:r w:rsidR="00E903C5" w:rsidRPr="009F5E1F">
        <w:rPr>
          <w:sz w:val="24"/>
          <w:szCs w:val="24"/>
        </w:rPr>
        <w:t xml:space="preserve"> zostaną opublikowane </w:t>
      </w:r>
      <w:r w:rsidR="006B7B85" w:rsidRPr="009F5E1F">
        <w:rPr>
          <w:sz w:val="24"/>
          <w:szCs w:val="24"/>
        </w:rPr>
        <w:br/>
      </w:r>
      <w:r w:rsidR="00E903C5" w:rsidRPr="009F5E1F">
        <w:rPr>
          <w:sz w:val="24"/>
          <w:szCs w:val="24"/>
        </w:rPr>
        <w:t xml:space="preserve">w </w:t>
      </w:r>
      <w:r w:rsidR="00F10720">
        <w:rPr>
          <w:sz w:val="24"/>
          <w:szCs w:val="24"/>
        </w:rPr>
        <w:t>b</w:t>
      </w:r>
      <w:r w:rsidR="00E903C5" w:rsidRPr="009F5E1F">
        <w:rPr>
          <w:sz w:val="24"/>
          <w:szCs w:val="24"/>
        </w:rPr>
        <w:t xml:space="preserve">azie </w:t>
      </w:r>
      <w:r w:rsidR="00F10720">
        <w:rPr>
          <w:sz w:val="24"/>
          <w:szCs w:val="24"/>
        </w:rPr>
        <w:t>p</w:t>
      </w:r>
      <w:r w:rsidR="00DB4F18" w:rsidRPr="009F5E1F">
        <w:rPr>
          <w:sz w:val="24"/>
          <w:szCs w:val="24"/>
        </w:rPr>
        <w:t xml:space="preserve">rojektów </w:t>
      </w:r>
      <w:r w:rsidR="00F10720">
        <w:rPr>
          <w:sz w:val="24"/>
          <w:szCs w:val="24"/>
        </w:rPr>
        <w:t xml:space="preserve">realizujących priorytety PROW na lata </w:t>
      </w:r>
      <w:r w:rsidR="00DB4F18" w:rsidRPr="009F5E1F">
        <w:rPr>
          <w:sz w:val="24"/>
          <w:szCs w:val="24"/>
        </w:rPr>
        <w:t>2014-2020</w:t>
      </w:r>
      <w:r w:rsidR="00F10720">
        <w:rPr>
          <w:sz w:val="24"/>
          <w:szCs w:val="24"/>
        </w:rPr>
        <w:t>.</w:t>
      </w:r>
      <w:r w:rsidR="00375C5A">
        <w:rPr>
          <w:sz w:val="24"/>
          <w:szCs w:val="24"/>
        </w:rPr>
        <w:t xml:space="preserve"> </w:t>
      </w:r>
    </w:p>
    <w:p w14:paraId="17E7C6C5" w14:textId="77777777" w:rsidR="005534CC" w:rsidRPr="006C5533" w:rsidRDefault="005534CC" w:rsidP="001157FC">
      <w:pPr>
        <w:spacing w:after="0"/>
        <w:ind w:left="992" w:hanging="992"/>
        <w:jc w:val="both"/>
      </w:pPr>
      <w:r w:rsidRPr="006C5533">
        <w:t xml:space="preserve">Tabela </w:t>
      </w:r>
      <w:r w:rsidR="00864CA2">
        <w:t>4</w:t>
      </w:r>
      <w:r w:rsidRPr="006C5533">
        <w:t>. Przykładowe operacje zrealizowane</w:t>
      </w:r>
      <w:r w:rsidR="001157FC" w:rsidRPr="006C5533">
        <w:t xml:space="preserve"> w ramach </w:t>
      </w:r>
      <w:r w:rsidR="00F10720">
        <w:t>p</w:t>
      </w:r>
      <w:r w:rsidR="001157FC" w:rsidRPr="006C5533">
        <w:t xml:space="preserve">lanu </w:t>
      </w:r>
      <w:r w:rsidR="00F10720">
        <w:t>o</w:t>
      </w:r>
      <w:r w:rsidR="001157FC" w:rsidRPr="006C5533">
        <w:t xml:space="preserve">peracyjnego </w:t>
      </w:r>
      <w:r w:rsidR="00AD3F17" w:rsidRPr="006C5533">
        <w:t xml:space="preserve">KSOW </w:t>
      </w:r>
      <w:r w:rsidR="001157FC" w:rsidRPr="006C5533">
        <w:t xml:space="preserve">na lata </w:t>
      </w:r>
      <w:r w:rsidR="00AD3F17" w:rsidRPr="006C5533">
        <w:br/>
      </w:r>
      <w:r w:rsidR="00EE419D" w:rsidRPr="006C5533">
        <w:t>20</w:t>
      </w:r>
      <w:r w:rsidR="007C1A41" w:rsidRPr="006C5533">
        <w:t>20</w:t>
      </w:r>
      <w:r w:rsidR="00EE419D" w:rsidRPr="006C5533">
        <w:t>-20</w:t>
      </w:r>
      <w:r w:rsidR="007C1A41" w:rsidRPr="006C5533">
        <w:t>21</w:t>
      </w:r>
      <w:r w:rsidR="001157FC" w:rsidRPr="006C5533">
        <w:t xml:space="preserve"> zgłoszone przez jednostki </w:t>
      </w:r>
      <w:r w:rsidR="00AD3F17" w:rsidRPr="006C5533">
        <w:t>wsparcia sieci</w:t>
      </w: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5F6042" w:rsidRPr="000717DA" w14:paraId="47F8FA50" w14:textId="77777777" w:rsidTr="000644C2">
        <w:trPr>
          <w:cantSplit/>
          <w:trHeight w:val="187"/>
        </w:trPr>
        <w:tc>
          <w:tcPr>
            <w:tcW w:w="2660" w:type="dxa"/>
            <w:shd w:val="clear" w:color="auto" w:fill="D9D9D9"/>
          </w:tcPr>
          <w:p w14:paraId="31C13309" w14:textId="77777777" w:rsidR="005F6042" w:rsidRPr="000717DA" w:rsidRDefault="008850BB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Podmiot realizujący operację</w:t>
            </w:r>
          </w:p>
        </w:tc>
        <w:tc>
          <w:tcPr>
            <w:tcW w:w="6520" w:type="dxa"/>
            <w:shd w:val="clear" w:color="auto" w:fill="D9D9D9"/>
          </w:tcPr>
          <w:p w14:paraId="5BCFA4FA" w14:textId="77777777" w:rsidR="005F6042" w:rsidRPr="000717DA" w:rsidRDefault="005F6042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Tytuł operacji</w:t>
            </w:r>
          </w:p>
        </w:tc>
      </w:tr>
      <w:tr w:rsidR="008E4CEE" w:rsidRPr="000717DA" w14:paraId="7DA564F7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35A7B3B1" w14:textId="77777777" w:rsidR="008E4CEE" w:rsidRPr="000717DA" w:rsidRDefault="0015607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</w:t>
            </w:r>
            <w:r w:rsidR="008E4CEE" w:rsidRPr="000717DA">
              <w:rPr>
                <w:rFonts w:asciiTheme="minorHAnsi" w:hAnsiTheme="minorHAnsi" w:cstheme="minorHAnsi"/>
                <w:b/>
                <w:bCs/>
              </w:rPr>
              <w:t xml:space="preserve"> województwa dolnośląskiego</w:t>
            </w:r>
          </w:p>
        </w:tc>
      </w:tr>
      <w:tr w:rsidR="005F6042" w:rsidRPr="000717DA" w14:paraId="5606294B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4D1F4580" w14:textId="77777777" w:rsidR="005F6042" w:rsidRPr="000717DA" w:rsidRDefault="007C1A41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Związek Stowarzyszeń „Dolnośląska Sieć Partnerstw LGD”</w:t>
            </w:r>
          </w:p>
        </w:tc>
        <w:tc>
          <w:tcPr>
            <w:tcW w:w="6520" w:type="dxa"/>
            <w:shd w:val="clear" w:color="auto" w:fill="FFFFFF"/>
          </w:tcPr>
          <w:p w14:paraId="43BA1D63" w14:textId="77777777" w:rsidR="005F6042" w:rsidRPr="000717DA" w:rsidRDefault="007C1A41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Dobre praktyki krajowe, zagraniczne oraz własne dolnośląskich LGD – źródłem wiedzy i współpracy pomiędzy lokalnymi grupami działania</w:t>
            </w:r>
          </w:p>
        </w:tc>
      </w:tr>
      <w:tr w:rsidR="007C1A41" w:rsidRPr="000717DA" w14:paraId="2FC26DA7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456B0347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Gmina Dzierżoniów</w:t>
            </w:r>
          </w:p>
        </w:tc>
        <w:tc>
          <w:tcPr>
            <w:tcW w:w="6520" w:type="dxa"/>
            <w:shd w:val="clear" w:color="auto" w:fill="FFFFFF"/>
          </w:tcPr>
          <w:p w14:paraId="35699D40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Podniesienie poziomu wiedzy z zakresu obszarów wiejskich poprzez organizację szkoleń dla mieszkańców</w:t>
            </w:r>
          </w:p>
        </w:tc>
      </w:tr>
      <w:tr w:rsidR="007C1A41" w:rsidRPr="000717DA" w14:paraId="45D49464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50F56B7F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Gmina Radków</w:t>
            </w:r>
          </w:p>
        </w:tc>
        <w:tc>
          <w:tcPr>
            <w:tcW w:w="6520" w:type="dxa"/>
            <w:shd w:val="clear" w:color="auto" w:fill="FFFFFF"/>
          </w:tcPr>
          <w:p w14:paraId="7229BA14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Podniesienie poziomu wiedzy z zakresu obszarów wiejskich poprzez organizację szkoleń dla mieszkańców</w:t>
            </w:r>
          </w:p>
        </w:tc>
      </w:tr>
      <w:tr w:rsidR="007C1A41" w:rsidRPr="000717DA" w14:paraId="280EDEA3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074D9560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Gmina Świerzawa</w:t>
            </w:r>
          </w:p>
        </w:tc>
        <w:tc>
          <w:tcPr>
            <w:tcW w:w="6520" w:type="dxa"/>
            <w:shd w:val="clear" w:color="auto" w:fill="FFFFFF"/>
          </w:tcPr>
          <w:p w14:paraId="46683D92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Wsparcie rozwoju aktywności społecznej w Gminie Świerzawa po pandemii</w:t>
            </w:r>
          </w:p>
        </w:tc>
      </w:tr>
      <w:tr w:rsidR="007C1A41" w:rsidRPr="000717DA" w14:paraId="381488CD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5D7FC976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Uniwersytet Przyrodniczy we Wrocławiu</w:t>
            </w:r>
          </w:p>
        </w:tc>
        <w:tc>
          <w:tcPr>
            <w:tcW w:w="6520" w:type="dxa"/>
            <w:shd w:val="clear" w:color="auto" w:fill="FFFFFF"/>
          </w:tcPr>
          <w:p w14:paraId="0A60A131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Szkoleniowy wyjazd studyjny pn. „Agrotechniczne aspekty uprawy winorośli i poprawy jakości wina lokalnego”</w:t>
            </w:r>
          </w:p>
        </w:tc>
      </w:tr>
      <w:tr w:rsidR="007C1A41" w:rsidRPr="000717DA" w14:paraId="1A75DCDB" w14:textId="77777777" w:rsidTr="000644C2">
        <w:trPr>
          <w:cantSplit/>
          <w:trHeight w:val="526"/>
        </w:trPr>
        <w:tc>
          <w:tcPr>
            <w:tcW w:w="9180" w:type="dxa"/>
            <w:gridSpan w:val="2"/>
            <w:shd w:val="clear" w:color="auto" w:fill="D9D9D9"/>
          </w:tcPr>
          <w:p w14:paraId="06D0FC90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kujawsko-pomorskiego</w:t>
            </w:r>
          </w:p>
        </w:tc>
      </w:tr>
      <w:tr w:rsidR="007C1A41" w:rsidRPr="000717DA" w14:paraId="13024843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6A68E68" w14:textId="77777777" w:rsidR="007C1A41" w:rsidRPr="000717DA" w:rsidRDefault="006C5533" w:rsidP="007C1A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2EB2053F" w14:textId="77777777" w:rsidR="004306C3" w:rsidRPr="000717DA" w:rsidRDefault="004306C3" w:rsidP="004306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Konkurs „Wieś na weekend’2021”</w:t>
            </w:r>
          </w:p>
          <w:p w14:paraId="7E801714" w14:textId="77777777" w:rsidR="007C1A41" w:rsidRPr="000717DA" w:rsidRDefault="007C1A41" w:rsidP="007C1A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C5533" w:rsidRPr="000717DA" w14:paraId="1B5E9EAD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599AFEB1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2A29A9AA" w14:textId="77777777" w:rsidR="006C5533" w:rsidRPr="000717DA" w:rsidRDefault="006C5533" w:rsidP="006C55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„Agro Region” promocja KSOW w mediach</w:t>
            </w:r>
          </w:p>
        </w:tc>
      </w:tr>
      <w:tr w:rsidR="006C5533" w:rsidRPr="000717DA" w14:paraId="3C34F86F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17FA0401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Partnerstwo „Lokalna Grupa Działania Bory Tucholskie”</w:t>
            </w:r>
          </w:p>
        </w:tc>
        <w:tc>
          <w:tcPr>
            <w:tcW w:w="6520" w:type="dxa"/>
            <w:shd w:val="clear" w:color="auto" w:fill="FFFFFF"/>
          </w:tcPr>
          <w:p w14:paraId="6D7853D5" w14:textId="77777777" w:rsidR="006C5533" w:rsidRPr="000717DA" w:rsidRDefault="006C5533" w:rsidP="006C55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Efekty wdrażania Lokalnych Strategii Rozwoju na terenie województwa kujawsko-pomorskiego</w:t>
            </w:r>
          </w:p>
        </w:tc>
      </w:tr>
      <w:tr w:rsidR="006C5533" w:rsidRPr="000717DA" w14:paraId="240D7D87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572B7D16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Kujawsko-Pomorskie Stowarzyszenie Producentów Ekologicznych</w:t>
            </w:r>
          </w:p>
        </w:tc>
        <w:tc>
          <w:tcPr>
            <w:tcW w:w="6520" w:type="dxa"/>
            <w:shd w:val="clear" w:color="auto" w:fill="FFFFFF"/>
          </w:tcPr>
          <w:p w14:paraId="3A6A88C3" w14:textId="77777777" w:rsidR="006C5533" w:rsidRPr="000717DA" w:rsidRDefault="006C5533" w:rsidP="006C55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Promocja dobrych praktyk ekologicznej działalności rolniczej oraz poszukiwanie rynków zbytu</w:t>
            </w:r>
          </w:p>
        </w:tc>
      </w:tr>
      <w:tr w:rsidR="006C5533" w:rsidRPr="000717DA" w14:paraId="550678B4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49571F8" w14:textId="77777777" w:rsidR="006C5533" w:rsidRPr="000717DA" w:rsidRDefault="00404FBF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Kujawsko-Pomorski Ośrodek Doradztwa Rolniczego w Minikowie</w:t>
            </w:r>
          </w:p>
        </w:tc>
        <w:tc>
          <w:tcPr>
            <w:tcW w:w="6520" w:type="dxa"/>
            <w:shd w:val="clear" w:color="auto" w:fill="FFFFFF"/>
          </w:tcPr>
          <w:p w14:paraId="64420D56" w14:textId="77777777" w:rsidR="006C5533" w:rsidRPr="000717DA" w:rsidRDefault="00404FBF" w:rsidP="006C55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XXXI Olimpiada Wiedzy Rolniczej</w:t>
            </w:r>
          </w:p>
        </w:tc>
      </w:tr>
      <w:tr w:rsidR="006C5533" w:rsidRPr="000717DA" w14:paraId="73603E88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745170C5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lubelskiego</w:t>
            </w:r>
          </w:p>
        </w:tc>
      </w:tr>
      <w:tr w:rsidR="006C5533" w:rsidRPr="000717DA" w14:paraId="5052B80B" w14:textId="77777777" w:rsidTr="008D2610">
        <w:trPr>
          <w:cantSplit/>
          <w:trHeight w:val="358"/>
        </w:trPr>
        <w:tc>
          <w:tcPr>
            <w:tcW w:w="2660" w:type="dxa"/>
            <w:shd w:val="clear" w:color="auto" w:fill="D9D9D9"/>
          </w:tcPr>
          <w:p w14:paraId="4E4BE91B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</w:t>
            </w:r>
            <w:r w:rsidR="008D2610" w:rsidRPr="000717D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6520" w:type="dxa"/>
            <w:shd w:val="clear" w:color="auto" w:fill="FFFFFF"/>
          </w:tcPr>
          <w:p w14:paraId="513A9AD5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Kobieta Gospodarna Wyjątkowa</w:t>
            </w:r>
          </w:p>
        </w:tc>
      </w:tr>
      <w:tr w:rsidR="006C5533" w:rsidRPr="000717DA" w14:paraId="4E5E01EC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106B4F99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7FD94CA3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Lubelskie Rowerowe z KSOW-em</w:t>
            </w:r>
          </w:p>
        </w:tc>
      </w:tr>
      <w:tr w:rsidR="006C5533" w:rsidRPr="000717DA" w14:paraId="4107184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077CAC8E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54F473B0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Wielkanocne konkursy</w:t>
            </w:r>
          </w:p>
        </w:tc>
      </w:tr>
      <w:tr w:rsidR="006C5533" w:rsidRPr="000717DA" w14:paraId="178B1729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483C3B5B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49BDF5CA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Wojewódzkie Święto Ziół</w:t>
            </w:r>
          </w:p>
        </w:tc>
      </w:tr>
      <w:tr w:rsidR="006C5533" w:rsidRPr="000717DA" w14:paraId="28FA7C2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4E042C07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119E1DC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Żniwowanie</w:t>
            </w:r>
          </w:p>
        </w:tc>
      </w:tr>
      <w:tr w:rsidR="006C5533" w:rsidRPr="000717DA" w14:paraId="7C3B0617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2C7AC096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lubuskiego</w:t>
            </w:r>
          </w:p>
        </w:tc>
      </w:tr>
      <w:tr w:rsidR="006C5533" w:rsidRPr="000717DA" w14:paraId="36A282CF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F65AB1E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Lokalna Grupa Działania Stowarzyszenie Zielona Dolina Odry i Warty</w:t>
            </w:r>
          </w:p>
        </w:tc>
        <w:tc>
          <w:tcPr>
            <w:tcW w:w="6520" w:type="dxa"/>
            <w:shd w:val="clear" w:color="auto" w:fill="FFFFFF"/>
          </w:tcPr>
          <w:p w14:paraId="7A62AD62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 poszukiwaniu dobrych praktyk organizacjach pozarządowych, samorządach oraz winnicach w Gruzji</w:t>
            </w:r>
          </w:p>
        </w:tc>
      </w:tr>
      <w:tr w:rsidR="006C5533" w:rsidRPr="000717DA" w14:paraId="3272314B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138122EF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Związek Młodzieży Wiejskiej</w:t>
            </w:r>
          </w:p>
        </w:tc>
        <w:tc>
          <w:tcPr>
            <w:tcW w:w="6520" w:type="dxa"/>
            <w:shd w:val="clear" w:color="auto" w:fill="FFFFFF"/>
          </w:tcPr>
          <w:p w14:paraId="5C25D53B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Nowe perspektywy dla lubuskich obszarów wiejskich</w:t>
            </w:r>
          </w:p>
        </w:tc>
      </w:tr>
      <w:tr w:rsidR="006C5533" w:rsidRPr="000717DA" w14:paraId="1DC9FAEA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61D9E38F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Lubuska Izba Rolnicza</w:t>
            </w:r>
          </w:p>
        </w:tc>
        <w:tc>
          <w:tcPr>
            <w:tcW w:w="6520" w:type="dxa"/>
            <w:shd w:val="clear" w:color="auto" w:fill="FFFFFF"/>
          </w:tcPr>
          <w:p w14:paraId="7EFBD291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Tradycyjne ludowe wieńce dożynkowe</w:t>
            </w:r>
          </w:p>
        </w:tc>
      </w:tr>
      <w:tr w:rsidR="006C5533" w:rsidRPr="000717DA" w14:paraId="764944C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68ABAEC2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Powiat Żagański</w:t>
            </w:r>
          </w:p>
        </w:tc>
        <w:tc>
          <w:tcPr>
            <w:tcW w:w="6520" w:type="dxa"/>
            <w:shd w:val="clear" w:color="auto" w:fill="FFFFFF"/>
          </w:tcPr>
          <w:p w14:paraId="1D5C3AD2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Zielone targi w Powiecie Żagańskim</w:t>
            </w:r>
          </w:p>
        </w:tc>
      </w:tr>
      <w:tr w:rsidR="006C5533" w:rsidRPr="000717DA" w14:paraId="2C6E0391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3E18DB7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Koło Gospodyń Wiejskich w Urzutach</w:t>
            </w:r>
          </w:p>
        </w:tc>
        <w:tc>
          <w:tcPr>
            <w:tcW w:w="6520" w:type="dxa"/>
            <w:shd w:val="clear" w:color="auto" w:fill="FFFFFF"/>
          </w:tcPr>
          <w:p w14:paraId="2F06A17D" w14:textId="77777777" w:rsidR="006C5533" w:rsidRPr="000717DA" w:rsidRDefault="00F9588E" w:rsidP="006C5533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Poznajemy tradycje naszego regionu - wiem gdzie mieszkam</w:t>
            </w:r>
          </w:p>
        </w:tc>
      </w:tr>
      <w:tr w:rsidR="006C5533" w:rsidRPr="000717DA" w14:paraId="6B910E8D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138B8C46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łódzkiego</w:t>
            </w:r>
          </w:p>
        </w:tc>
      </w:tr>
      <w:tr w:rsidR="006C5533" w:rsidRPr="000717DA" w14:paraId="0DDEA098" w14:textId="77777777" w:rsidTr="000644C2">
        <w:trPr>
          <w:cantSplit/>
        </w:trPr>
        <w:tc>
          <w:tcPr>
            <w:tcW w:w="2660" w:type="dxa"/>
            <w:shd w:val="clear" w:color="auto" w:fill="D9D9D9"/>
            <w:vAlign w:val="center"/>
          </w:tcPr>
          <w:p w14:paraId="36E82F1C" w14:textId="77777777" w:rsidR="006C5533" w:rsidRPr="000717DA" w:rsidRDefault="006C5533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046410A1" w14:textId="77777777" w:rsidR="006C5533" w:rsidRPr="000717DA" w:rsidRDefault="00630057" w:rsidP="0063005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Spot promocyjny poświęcony operacjom zrealizowanym ze środków PROW 2014-2020</w:t>
            </w:r>
          </w:p>
        </w:tc>
      </w:tr>
      <w:tr w:rsidR="006C5533" w:rsidRPr="000717DA" w14:paraId="2FCA4E4D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0C3B239" w14:textId="77777777" w:rsidR="006C5533" w:rsidRPr="000717DA" w:rsidRDefault="00630057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Operacja własna </w:t>
            </w:r>
          </w:p>
        </w:tc>
        <w:tc>
          <w:tcPr>
            <w:tcW w:w="6520" w:type="dxa"/>
            <w:shd w:val="clear" w:color="auto" w:fill="FFFFFF"/>
          </w:tcPr>
          <w:p w14:paraId="5E9907BA" w14:textId="77777777" w:rsidR="006C5533" w:rsidRPr="000717DA" w:rsidRDefault="00630057" w:rsidP="006C5533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Szkolenie z małego przetwórstwa na przykładzie CDR w Radomiu</w:t>
            </w:r>
          </w:p>
        </w:tc>
      </w:tr>
      <w:tr w:rsidR="006C5533" w:rsidRPr="000717DA" w14:paraId="4C76F47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F2AB0BE" w14:textId="77777777" w:rsidR="006C5533" w:rsidRPr="000717DA" w:rsidRDefault="00E76474" w:rsidP="006C5533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23CB61E3" w14:textId="77777777" w:rsidR="006C5533" w:rsidRPr="000717DA" w:rsidRDefault="00E76474" w:rsidP="00E76474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Spotkanie dla naukowców pn.: „Innowacyjne kierunki badań obszarów wiejskich w okresie globalnych wyzwań”</w:t>
            </w:r>
          </w:p>
        </w:tc>
      </w:tr>
      <w:tr w:rsidR="00E76474" w:rsidRPr="000717DA" w14:paraId="5EB56B17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0A8E5401" w14:textId="77777777" w:rsidR="00E76474" w:rsidRPr="000717DA" w:rsidRDefault="00E76474" w:rsidP="00E76474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1394FC1" w14:textId="77777777" w:rsidR="00E76474" w:rsidRPr="000717DA" w:rsidRDefault="00E76474" w:rsidP="00E76474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„Łódzkie gotuje” – warsztaty kulinarne</w:t>
            </w:r>
          </w:p>
        </w:tc>
      </w:tr>
      <w:tr w:rsidR="00E76474" w:rsidRPr="000717DA" w14:paraId="352D42DB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0DA323C" w14:textId="77777777" w:rsidR="00E76474" w:rsidRPr="000717DA" w:rsidRDefault="00E76474" w:rsidP="00E76474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Łódzki Ośrodek Doradztwa Rolniczego z siedzibą w Bratoszewicach</w:t>
            </w:r>
          </w:p>
        </w:tc>
        <w:tc>
          <w:tcPr>
            <w:tcW w:w="6520" w:type="dxa"/>
            <w:shd w:val="clear" w:color="auto" w:fill="FFFFFF"/>
          </w:tcPr>
          <w:p w14:paraId="7DC622AD" w14:textId="77777777" w:rsidR="00E76474" w:rsidRPr="000717DA" w:rsidRDefault="00E76474" w:rsidP="00E76474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Wyjazd studyjny: „Przetwórstwo na poziomie gospodarstwa rolnego w województwie łódzkim”</w:t>
            </w:r>
          </w:p>
        </w:tc>
      </w:tr>
      <w:tr w:rsidR="005339E7" w:rsidRPr="000717DA" w14:paraId="2824A514" w14:textId="77777777" w:rsidTr="004A6A7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246A96B7" w14:textId="77777777" w:rsidR="005339E7" w:rsidRPr="000717DA" w:rsidRDefault="005339E7" w:rsidP="005339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małopolskiego</w:t>
            </w:r>
          </w:p>
        </w:tc>
      </w:tr>
      <w:tr w:rsidR="005339E7" w:rsidRPr="000717DA" w14:paraId="208C7CA6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20DDA564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Federacja LGD Małopolska</w:t>
            </w:r>
          </w:p>
        </w:tc>
        <w:tc>
          <w:tcPr>
            <w:tcW w:w="6520" w:type="dxa"/>
            <w:shd w:val="clear" w:color="auto" w:fill="FFFFFF"/>
          </w:tcPr>
          <w:p w14:paraId="721EBED9" w14:textId="77777777" w:rsidR="005339E7" w:rsidRPr="000717DA" w:rsidRDefault="005339E7" w:rsidP="005339E7">
            <w:pPr>
              <w:tabs>
                <w:tab w:val="left" w:pos="1650"/>
              </w:tabs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Ewaluacja zewnętrzna małopolskich lokalnych strategii rozwoju</w:t>
            </w:r>
          </w:p>
        </w:tc>
      </w:tr>
      <w:tr w:rsidR="005339E7" w:rsidRPr="000717DA" w14:paraId="3F003DBC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4896C2D9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Małopolska Izba Rolnicza</w:t>
            </w:r>
          </w:p>
        </w:tc>
        <w:tc>
          <w:tcPr>
            <w:tcW w:w="6520" w:type="dxa"/>
            <w:shd w:val="clear" w:color="auto" w:fill="FFFFFF"/>
          </w:tcPr>
          <w:p w14:paraId="5ABDD0CD" w14:textId="77777777" w:rsidR="005339E7" w:rsidRPr="000717DA" w:rsidRDefault="005339E7" w:rsidP="005339E7">
            <w:pPr>
              <w:spacing w:after="0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Chusty malowane - warsztaty artystyczne dla Kół Gospodyń Wiejskich</w:t>
            </w:r>
          </w:p>
        </w:tc>
      </w:tr>
      <w:tr w:rsidR="005339E7" w:rsidRPr="000717DA" w14:paraId="6B07115F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074D3968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Instytut Rozwoju Obszarów Wiejskich</w:t>
            </w:r>
          </w:p>
        </w:tc>
        <w:tc>
          <w:tcPr>
            <w:tcW w:w="6520" w:type="dxa"/>
          </w:tcPr>
          <w:p w14:paraId="389FF1AB" w14:textId="77777777" w:rsidR="005339E7" w:rsidRPr="000717DA" w:rsidRDefault="005339E7" w:rsidP="005339E7">
            <w:pPr>
              <w:spacing w:after="0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Podstawy produkcji wyrobów z mleka - skracanie łańcucha żywności</w:t>
            </w:r>
          </w:p>
        </w:tc>
      </w:tr>
      <w:tr w:rsidR="005339E7" w:rsidRPr="000717DA" w14:paraId="79F4FA75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09326B11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Instytut Rozwoju Obszarów Wiejskich</w:t>
            </w:r>
          </w:p>
        </w:tc>
        <w:tc>
          <w:tcPr>
            <w:tcW w:w="6520" w:type="dxa"/>
            <w:shd w:val="clear" w:color="auto" w:fill="FFFFFF"/>
          </w:tcPr>
          <w:p w14:paraId="6E4220E6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  <w:bCs/>
              </w:rPr>
              <w:t>Warsztaty dla dzieci i młodzieży mające na celu przygotowanie do przyszłej pracy społecznej na rzecz ochrony przeciwpożarowej i ewentualnej służby w szeregach OSP oraz zwiększenie bezpieczeństwa w ruchu drogowym na obszarach wiejskich</w:t>
            </w:r>
          </w:p>
        </w:tc>
      </w:tr>
      <w:tr w:rsidR="005339E7" w:rsidRPr="000717DA" w14:paraId="55E0A2FA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463951B7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Instytut Rozwoju Obszarów Wiejskich</w:t>
            </w:r>
          </w:p>
        </w:tc>
        <w:tc>
          <w:tcPr>
            <w:tcW w:w="6520" w:type="dxa"/>
            <w:shd w:val="clear" w:color="auto" w:fill="FFFFFF"/>
          </w:tcPr>
          <w:p w14:paraId="2000B306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Sołtys, rada sołecka, zebranie wiejskie….czyli co komu wolno w sołectwie – 3 dniowe warsztaty dla sołtysów oraz członków rad sołeckich z Województwa Małopolskiego</w:t>
            </w:r>
          </w:p>
        </w:tc>
      </w:tr>
      <w:tr w:rsidR="005339E7" w:rsidRPr="000717DA" w14:paraId="19AD8B65" w14:textId="77777777" w:rsidTr="004A6A7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25D93AB2" w14:textId="77777777" w:rsidR="005339E7" w:rsidRPr="000717DA" w:rsidRDefault="005339E7" w:rsidP="005339E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mazowieckiego</w:t>
            </w:r>
          </w:p>
        </w:tc>
      </w:tr>
      <w:tr w:rsidR="005339E7" w:rsidRPr="000717DA" w14:paraId="72DE2AA2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1C9552B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3D5244C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Kampania promocyjna „</w:t>
            </w:r>
            <w:proofErr w:type="spellStart"/>
            <w:r w:rsidRPr="000717DA">
              <w:rPr>
                <w:rFonts w:asciiTheme="minorHAnsi" w:hAnsiTheme="minorHAnsi" w:cstheme="minorHAnsi"/>
              </w:rPr>
              <w:t>WIEŚci</w:t>
            </w:r>
            <w:proofErr w:type="spellEnd"/>
            <w:r w:rsidRPr="000717DA">
              <w:rPr>
                <w:rFonts w:asciiTheme="minorHAnsi" w:hAnsiTheme="minorHAnsi" w:cstheme="minorHAnsi"/>
              </w:rPr>
              <w:t xml:space="preserve"> z Mazowsza” (2021) – projekt łączony z działania 3 i działania 8</w:t>
            </w:r>
          </w:p>
        </w:tc>
      </w:tr>
      <w:tr w:rsidR="005339E7" w:rsidRPr="000717DA" w14:paraId="1D8561D1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50167D70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09D723CF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Książka kucharska KGW (2020)</w:t>
            </w:r>
          </w:p>
        </w:tc>
      </w:tr>
      <w:tr w:rsidR="005339E7" w:rsidRPr="000717DA" w14:paraId="6E789C77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21064972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093C6EF0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Konkurs dla Kół Gospodyń Wiejskich (2021)</w:t>
            </w:r>
          </w:p>
        </w:tc>
      </w:tr>
      <w:tr w:rsidR="005339E7" w:rsidRPr="000717DA" w14:paraId="677F634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241772AD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Fundacja EKOOSTOJA</w:t>
            </w:r>
          </w:p>
        </w:tc>
        <w:tc>
          <w:tcPr>
            <w:tcW w:w="6520" w:type="dxa"/>
            <w:shd w:val="clear" w:color="auto" w:fill="FFFFFF"/>
          </w:tcPr>
          <w:p w14:paraId="32970AA0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Rozwój pszczelarstwa przy wykorzystaniu szkoleń on-line</w:t>
            </w:r>
          </w:p>
        </w:tc>
      </w:tr>
      <w:tr w:rsidR="005339E7" w:rsidRPr="000717DA" w14:paraId="092E7EF0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1D11969B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Lokalna Grupa Działania Przyjazne Mazowsze</w:t>
            </w:r>
          </w:p>
        </w:tc>
        <w:tc>
          <w:tcPr>
            <w:tcW w:w="6520" w:type="dxa"/>
            <w:shd w:val="clear" w:color="auto" w:fill="FFFFFF"/>
          </w:tcPr>
          <w:p w14:paraId="46CB8808" w14:textId="77777777" w:rsidR="005339E7" w:rsidRPr="000717DA" w:rsidRDefault="005339E7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0717DA">
              <w:rPr>
                <w:rFonts w:asciiTheme="minorHAnsi" w:hAnsiTheme="minorHAnsi" w:cstheme="minorHAnsi"/>
              </w:rPr>
              <w:t>Inclusion</w:t>
            </w:r>
            <w:proofErr w:type="spellEnd"/>
            <w:r w:rsidRPr="000717DA">
              <w:rPr>
                <w:rFonts w:asciiTheme="minorHAnsi" w:hAnsiTheme="minorHAnsi" w:cstheme="minorHAnsi"/>
              </w:rPr>
              <w:t xml:space="preserve"> Leader</w:t>
            </w:r>
          </w:p>
        </w:tc>
      </w:tr>
      <w:tr w:rsidR="005339E7" w:rsidRPr="000717DA" w14:paraId="42687AF8" w14:textId="77777777" w:rsidTr="004A6A7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57C88378" w14:textId="77777777" w:rsidR="005339E7" w:rsidRPr="000717DA" w:rsidRDefault="005339E7" w:rsidP="005339E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>Jednostka Regionalna województwa opolskiego</w:t>
            </w:r>
          </w:p>
        </w:tc>
      </w:tr>
      <w:tr w:rsidR="005339E7" w:rsidRPr="000717DA" w14:paraId="4A3FD91B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D4256E8" w14:textId="77777777" w:rsidR="005339E7" w:rsidRPr="000717DA" w:rsidRDefault="002E4855" w:rsidP="002E4855">
            <w:pPr>
              <w:spacing w:before="40" w:after="100" w:afterAutospacing="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350CE1D1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Dobre praktyki PROW 2014-2020 inspiracją dla rozwoju</w:t>
            </w:r>
          </w:p>
        </w:tc>
      </w:tr>
      <w:tr w:rsidR="005339E7" w:rsidRPr="000717DA" w14:paraId="0F846D0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0E78B3E8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479A8F9E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 xml:space="preserve">Prezentacja osiągnięć i promocja opolskiego dziedzictwa kulturowego i kulinarnego w kraju i za granicą </w:t>
            </w:r>
          </w:p>
        </w:tc>
      </w:tr>
      <w:tr w:rsidR="005339E7" w:rsidRPr="000717DA" w14:paraId="7B13231A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66585E97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Nyskie Księstwo Jezior i Gór</w:t>
            </w:r>
          </w:p>
        </w:tc>
        <w:tc>
          <w:tcPr>
            <w:tcW w:w="6520" w:type="dxa"/>
            <w:shd w:val="clear" w:color="auto" w:fill="FFFFFF"/>
          </w:tcPr>
          <w:p w14:paraId="6731C302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Wpływ produktów lokalnych na rozwój turystki</w:t>
            </w:r>
          </w:p>
        </w:tc>
      </w:tr>
      <w:tr w:rsidR="005339E7" w:rsidRPr="000717DA" w14:paraId="52844CE3" w14:textId="77777777" w:rsidTr="000644C2">
        <w:trPr>
          <w:cantSplit/>
          <w:trHeight w:val="318"/>
        </w:trPr>
        <w:tc>
          <w:tcPr>
            <w:tcW w:w="2660" w:type="dxa"/>
            <w:shd w:val="clear" w:color="auto" w:fill="D9D9D9"/>
          </w:tcPr>
          <w:p w14:paraId="2836948F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Opolska Regionalna Organizacja Turystyczna</w:t>
            </w:r>
          </w:p>
        </w:tc>
        <w:tc>
          <w:tcPr>
            <w:tcW w:w="6520" w:type="dxa"/>
          </w:tcPr>
          <w:p w14:paraId="50EDEC05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Poznaj smaki opolskiego Bifyja</w:t>
            </w:r>
          </w:p>
        </w:tc>
      </w:tr>
      <w:tr w:rsidR="005339E7" w:rsidRPr="000717DA" w14:paraId="4D458028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8868ED6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Kraina św. Anny</w:t>
            </w:r>
          </w:p>
        </w:tc>
        <w:tc>
          <w:tcPr>
            <w:tcW w:w="6520" w:type="dxa"/>
            <w:shd w:val="clear" w:color="auto" w:fill="FFFFFF"/>
          </w:tcPr>
          <w:p w14:paraId="1D227093" w14:textId="77777777" w:rsidR="005339E7" w:rsidRPr="000717DA" w:rsidRDefault="002E4855" w:rsidP="005339E7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Dobre praktyki w cieniu wulkanu</w:t>
            </w:r>
          </w:p>
        </w:tc>
      </w:tr>
      <w:tr w:rsidR="003F5BA0" w:rsidRPr="000717DA" w14:paraId="3A3A0D7C" w14:textId="77777777" w:rsidTr="004A6A7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7E5266AE" w14:textId="77777777" w:rsidR="003F5BA0" w:rsidRPr="000717DA" w:rsidRDefault="003F5BA0" w:rsidP="003F5BA0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podkarpackiego</w:t>
            </w:r>
          </w:p>
        </w:tc>
      </w:tr>
      <w:tr w:rsidR="003F5BA0" w:rsidRPr="000717DA" w14:paraId="66C3C6A0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602413A7" w14:textId="77777777" w:rsidR="003F5BA0" w:rsidRPr="000717DA" w:rsidRDefault="003676AA" w:rsidP="003F5BA0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Rybacka Lokalna Grupa Działania „ROZTOCZE”</w:t>
            </w:r>
          </w:p>
        </w:tc>
        <w:tc>
          <w:tcPr>
            <w:tcW w:w="6520" w:type="dxa"/>
            <w:shd w:val="clear" w:color="auto" w:fill="FFFFFF"/>
          </w:tcPr>
          <w:p w14:paraId="6312E40E" w14:textId="77777777" w:rsidR="003F5BA0" w:rsidRPr="000717DA" w:rsidRDefault="003676AA" w:rsidP="003F5BA0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Poszukiwanie inspiracji we współpracy partnerskiej, jako źródła dobrych praktyk kształtujących rozwój gospodarczy i turystyczny na obszarach wiejskich</w:t>
            </w:r>
          </w:p>
        </w:tc>
      </w:tr>
      <w:tr w:rsidR="003F5BA0" w:rsidRPr="000717DA" w14:paraId="4F8F057E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FA7C449" w14:textId="77777777" w:rsidR="003F5BA0" w:rsidRPr="000717DA" w:rsidRDefault="003F5BA0" w:rsidP="003F5BA0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Lokalna Grupa Działania Nasze Bieszczady</w:t>
            </w:r>
            <w:r w:rsidR="00375C5A" w:rsidRPr="000717D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520" w:type="dxa"/>
            <w:shd w:val="clear" w:color="auto" w:fill="FFFFFF"/>
          </w:tcPr>
          <w:p w14:paraId="62220E64" w14:textId="77777777" w:rsidR="003F5BA0" w:rsidRPr="000717DA" w:rsidRDefault="003676AA" w:rsidP="003F5BA0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Budowa platformy współpracy międzynarodowej pomiędzy lokalnymi grupami działania, w celu wymiany wiedzy w zakresie produkcji i sprzedaży produktów lokalnych oraz promocji obszarów wiejskich</w:t>
            </w:r>
          </w:p>
        </w:tc>
      </w:tr>
      <w:tr w:rsidR="003F5BA0" w:rsidRPr="000717DA" w14:paraId="12AC54FA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3CD29395" w14:textId="77777777" w:rsidR="003F5BA0" w:rsidRPr="000717DA" w:rsidRDefault="003F5BA0" w:rsidP="003F5BA0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Podkarpacki Ośrodek Doradztwa Rolniczego </w:t>
            </w:r>
          </w:p>
        </w:tc>
        <w:tc>
          <w:tcPr>
            <w:tcW w:w="6520" w:type="dxa"/>
            <w:shd w:val="clear" w:color="auto" w:fill="FFFFFF"/>
          </w:tcPr>
          <w:p w14:paraId="757488AD" w14:textId="77777777" w:rsidR="003F5BA0" w:rsidRPr="000717DA" w:rsidRDefault="003676AA" w:rsidP="003F5BA0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Ekologia przyszłością rolnictwa</w:t>
            </w:r>
          </w:p>
        </w:tc>
      </w:tr>
      <w:tr w:rsidR="003F5BA0" w:rsidRPr="000717DA" w14:paraId="155B8218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844C5AC" w14:textId="77777777" w:rsidR="003F5BA0" w:rsidRPr="000717DA" w:rsidRDefault="003676AA" w:rsidP="003F5BA0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Lokalna Grupa Działania Stowarzyszenie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„Z Tradycją w</w:t>
            </w:r>
            <w:r w:rsidR="00375C5A" w:rsidRPr="000717D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717DA">
              <w:rPr>
                <w:rFonts w:asciiTheme="minorHAnsi" w:hAnsiTheme="minorHAnsi" w:cstheme="minorHAnsi"/>
                <w:b/>
                <w:bCs/>
              </w:rPr>
              <w:t>Nowoczesność”</w:t>
            </w:r>
          </w:p>
        </w:tc>
        <w:tc>
          <w:tcPr>
            <w:tcW w:w="6520" w:type="dxa"/>
          </w:tcPr>
          <w:p w14:paraId="016042F0" w14:textId="77777777" w:rsidR="003676AA" w:rsidRPr="000717DA" w:rsidRDefault="003676AA" w:rsidP="003676AA">
            <w:pPr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Smart Villages szansą dla polskiej wsi</w:t>
            </w:r>
          </w:p>
          <w:p w14:paraId="64F49095" w14:textId="77777777" w:rsidR="003F5BA0" w:rsidRPr="000717DA" w:rsidRDefault="003F5BA0" w:rsidP="003F5BA0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676AA" w:rsidRPr="000717DA" w14:paraId="4C42F5F1" w14:textId="77777777" w:rsidTr="000644C2">
        <w:trPr>
          <w:cantSplit/>
        </w:trPr>
        <w:tc>
          <w:tcPr>
            <w:tcW w:w="2660" w:type="dxa"/>
            <w:shd w:val="clear" w:color="auto" w:fill="D9D9D9"/>
          </w:tcPr>
          <w:p w14:paraId="729A891D" w14:textId="77777777" w:rsidR="003676AA" w:rsidRPr="000717DA" w:rsidRDefault="003676AA" w:rsidP="003F5BA0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Uniwersytet Rzeszowski</w:t>
            </w:r>
          </w:p>
        </w:tc>
        <w:tc>
          <w:tcPr>
            <w:tcW w:w="6520" w:type="dxa"/>
          </w:tcPr>
          <w:p w14:paraId="2D8B18CB" w14:textId="77777777" w:rsidR="003676AA" w:rsidRPr="000717DA" w:rsidRDefault="003676AA" w:rsidP="003676AA">
            <w:pPr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Ozonowanie jako sposób przedłużania trwałości przechowalniczej owoców świdośliwy oraz poprawy ich jakości</w:t>
            </w:r>
          </w:p>
        </w:tc>
      </w:tr>
      <w:tr w:rsidR="004542C0" w:rsidRPr="000717DA" w14:paraId="5C8134CC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3FE2025B" w14:textId="77777777" w:rsidR="004542C0" w:rsidRPr="000717DA" w:rsidRDefault="004542C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podlaskiego</w:t>
            </w:r>
          </w:p>
        </w:tc>
      </w:tr>
      <w:tr w:rsidR="004542C0" w:rsidRPr="000717DA" w14:paraId="42D0386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3D36AD9" w14:textId="77777777" w:rsidR="004542C0" w:rsidRPr="000717DA" w:rsidRDefault="003679C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Gminny Ośrodek Kultury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Czeremsze</w:t>
            </w:r>
          </w:p>
        </w:tc>
        <w:tc>
          <w:tcPr>
            <w:tcW w:w="6520" w:type="dxa"/>
            <w:shd w:val="clear" w:color="auto" w:fill="FFFFFF"/>
          </w:tcPr>
          <w:p w14:paraId="40B6E085" w14:textId="77777777" w:rsidR="004542C0" w:rsidRPr="000717DA" w:rsidRDefault="001E7976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Smaki regionu – II edycja</w:t>
            </w:r>
          </w:p>
        </w:tc>
      </w:tr>
      <w:tr w:rsidR="00935BF9" w:rsidRPr="000717DA" w14:paraId="0845406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9111C24" w14:textId="77777777" w:rsidR="00935BF9" w:rsidRPr="000717DA" w:rsidRDefault="003679C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Lokalna Grupa Działania Biebrzański Dar Natury</w:t>
            </w:r>
          </w:p>
        </w:tc>
        <w:tc>
          <w:tcPr>
            <w:tcW w:w="6520" w:type="dxa"/>
            <w:shd w:val="clear" w:color="auto" w:fill="FFFFFF"/>
          </w:tcPr>
          <w:p w14:paraId="30715E8E" w14:textId="77777777" w:rsidR="00935BF9" w:rsidRPr="000717DA" w:rsidRDefault="003679C0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Forum Podlaskich Lokalnych Grup Działania</w:t>
            </w:r>
          </w:p>
        </w:tc>
      </w:tr>
      <w:tr w:rsidR="00935BF9" w:rsidRPr="000717DA" w14:paraId="642655AB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3C3BE6D" w14:textId="77777777" w:rsidR="00935BF9" w:rsidRPr="000717DA" w:rsidRDefault="00A85BD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Lokalna </w:t>
            </w:r>
            <w:r w:rsidR="00995DC5" w:rsidRPr="000717DA">
              <w:rPr>
                <w:rFonts w:asciiTheme="minorHAnsi" w:hAnsiTheme="minorHAnsi" w:cstheme="minorHAnsi"/>
                <w:b/>
                <w:bCs/>
              </w:rPr>
              <w:t>Organizacja Turystyczna „LOT NAD BUGIEM”</w:t>
            </w:r>
          </w:p>
        </w:tc>
        <w:tc>
          <w:tcPr>
            <w:tcW w:w="6520" w:type="dxa"/>
            <w:shd w:val="clear" w:color="auto" w:fill="FFFFFF"/>
          </w:tcPr>
          <w:p w14:paraId="676D38BB" w14:textId="77777777" w:rsidR="00935BF9" w:rsidRPr="000717DA" w:rsidRDefault="00995DC5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Zostań nad Bugiem – tu się dzieje!</w:t>
            </w:r>
          </w:p>
        </w:tc>
      </w:tr>
      <w:tr w:rsidR="004542C0" w:rsidRPr="000717DA" w14:paraId="0AA20360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DB16500" w14:textId="77777777" w:rsidR="004542C0" w:rsidRPr="000717DA" w:rsidRDefault="00F644B5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Gminny Ośrodek Kultury i Sportu w Stawiskach</w:t>
            </w:r>
          </w:p>
        </w:tc>
        <w:tc>
          <w:tcPr>
            <w:tcW w:w="6520" w:type="dxa"/>
            <w:shd w:val="clear" w:color="auto" w:fill="FFFFFF"/>
          </w:tcPr>
          <w:p w14:paraId="097C8FB7" w14:textId="77777777" w:rsidR="004542C0" w:rsidRPr="000717DA" w:rsidRDefault="00F644B5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Aktywizacja mieszkańców Gminy Stawiski</w:t>
            </w:r>
          </w:p>
        </w:tc>
      </w:tr>
      <w:tr w:rsidR="004542C0" w:rsidRPr="000717DA" w14:paraId="1814D83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4682D94" w14:textId="77777777" w:rsidR="004542C0" w:rsidRPr="000717DA" w:rsidRDefault="00A85BD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Gmina Dobrzyniewo Duże</w:t>
            </w:r>
          </w:p>
        </w:tc>
        <w:tc>
          <w:tcPr>
            <w:tcW w:w="6520" w:type="dxa"/>
            <w:shd w:val="clear" w:color="auto" w:fill="FFFFFF"/>
          </w:tcPr>
          <w:p w14:paraId="2BA946FB" w14:textId="77777777" w:rsidR="004542C0" w:rsidRPr="000717DA" w:rsidRDefault="000442C0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 xml:space="preserve">W poszukiwaniu inspiracji – poznajmy możliwości aktywizacji mieszkańców gminy Dobrzyniewo </w:t>
            </w:r>
            <w:r w:rsidR="00E82296" w:rsidRPr="000717DA">
              <w:rPr>
                <w:rFonts w:asciiTheme="minorHAnsi" w:hAnsiTheme="minorHAnsi" w:cstheme="minorHAnsi"/>
              </w:rPr>
              <w:t>Duże</w:t>
            </w:r>
          </w:p>
        </w:tc>
      </w:tr>
      <w:tr w:rsidR="004542C0" w:rsidRPr="000717DA" w14:paraId="7FC31147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72B75EF7" w14:textId="77777777" w:rsidR="004542C0" w:rsidRPr="000717DA" w:rsidRDefault="004542C0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pomorskiego</w:t>
            </w:r>
          </w:p>
        </w:tc>
      </w:tr>
      <w:tr w:rsidR="004542C0" w:rsidRPr="000717DA" w14:paraId="31396649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97AD231" w14:textId="77777777" w:rsidR="004542C0" w:rsidRPr="000717DA" w:rsidRDefault="009D6257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77DE9650" w14:textId="77777777" w:rsidR="004542C0" w:rsidRPr="000717DA" w:rsidRDefault="009D6257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Pomorskie Smaki</w:t>
            </w:r>
          </w:p>
        </w:tc>
      </w:tr>
      <w:tr w:rsidR="004542C0" w:rsidRPr="000717DA" w14:paraId="5074750C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215D5AA" w14:textId="77777777" w:rsidR="004542C0" w:rsidRPr="000717DA" w:rsidRDefault="009D6257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AB297C1" w14:textId="77777777" w:rsidR="004542C0" w:rsidRPr="000717DA" w:rsidRDefault="009D6257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Weki z Pomorskiej Spiżarni</w:t>
            </w:r>
          </w:p>
        </w:tc>
      </w:tr>
      <w:tr w:rsidR="004542C0" w:rsidRPr="000717DA" w14:paraId="511065F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EBB251A" w14:textId="77777777" w:rsidR="004542C0" w:rsidRPr="000717DA" w:rsidRDefault="00687A5B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Centrum Edukacji i Kultury w Damnicy</w:t>
            </w:r>
          </w:p>
        </w:tc>
        <w:tc>
          <w:tcPr>
            <w:tcW w:w="6520" w:type="dxa"/>
            <w:shd w:val="clear" w:color="auto" w:fill="FFFFFF"/>
          </w:tcPr>
          <w:p w14:paraId="0C8B24D3" w14:textId="77777777" w:rsidR="004542C0" w:rsidRPr="000717DA" w:rsidRDefault="006650B3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Powrót do korzeni szansą na rozwój i aktywizację mieszkańców gminy Damnica i Główczyce</w:t>
            </w:r>
          </w:p>
        </w:tc>
      </w:tr>
      <w:tr w:rsidR="004542C0" w:rsidRPr="000717DA" w14:paraId="6DE361E9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D2511EA" w14:textId="77777777" w:rsidR="004542C0" w:rsidRPr="000717DA" w:rsidRDefault="00687A5B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>Gmina Pszczółki</w:t>
            </w:r>
          </w:p>
        </w:tc>
        <w:tc>
          <w:tcPr>
            <w:tcW w:w="6520" w:type="dxa"/>
            <w:shd w:val="clear" w:color="auto" w:fill="FFFFFF"/>
          </w:tcPr>
          <w:p w14:paraId="122D4601" w14:textId="77777777" w:rsidR="004542C0" w:rsidRPr="000717DA" w:rsidRDefault="00687A5B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Pszczółkowskie Forum Pszczelarskie – Miodowy BEE`znes</w:t>
            </w:r>
          </w:p>
        </w:tc>
      </w:tr>
      <w:tr w:rsidR="005F6A95" w:rsidRPr="000717DA" w14:paraId="51B5611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73027C6" w14:textId="77777777" w:rsidR="005F6A95" w:rsidRPr="000717DA" w:rsidRDefault="00687A5B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Północnokaszubska Lokalna Grupa Rybacka</w:t>
            </w:r>
          </w:p>
        </w:tc>
        <w:tc>
          <w:tcPr>
            <w:tcW w:w="6520" w:type="dxa"/>
            <w:shd w:val="clear" w:color="auto" w:fill="FFFFFF"/>
          </w:tcPr>
          <w:p w14:paraId="1D72A1C9" w14:textId="77777777" w:rsidR="005F6A95" w:rsidRPr="000717DA" w:rsidRDefault="00687A5B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Smaki Suwalszczyzny – inspiracje z podlaskiego Szlaku Kulinarnego</w:t>
            </w:r>
          </w:p>
        </w:tc>
      </w:tr>
      <w:tr w:rsidR="00E96FDB" w:rsidRPr="000717DA" w14:paraId="5E44EEE5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365B0E6B" w14:textId="77777777" w:rsidR="00E96FDB" w:rsidRPr="000717DA" w:rsidRDefault="00E96FDB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śląskiego</w:t>
            </w:r>
          </w:p>
        </w:tc>
      </w:tr>
      <w:tr w:rsidR="00E96FDB" w:rsidRPr="000717DA" w14:paraId="65C93C97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58DA0BC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Śląski Ośrodek Doradztwa Rolniczego w Częstochowie</w:t>
            </w:r>
          </w:p>
        </w:tc>
        <w:tc>
          <w:tcPr>
            <w:tcW w:w="6520" w:type="dxa"/>
            <w:shd w:val="clear" w:color="auto" w:fill="FFFFFF"/>
          </w:tcPr>
          <w:p w14:paraId="755C0218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„Wystawa Zwierząt Hodowlanych 2021”</w:t>
            </w:r>
          </w:p>
        </w:tc>
      </w:tr>
      <w:tr w:rsidR="00E96FDB" w:rsidRPr="000717DA" w14:paraId="1BD947AE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4266004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„Partnerstwo Północnej Jury”</w:t>
            </w:r>
          </w:p>
        </w:tc>
        <w:tc>
          <w:tcPr>
            <w:tcW w:w="6520" w:type="dxa"/>
            <w:shd w:val="clear" w:color="auto" w:fill="FFFFFF"/>
          </w:tcPr>
          <w:p w14:paraId="7F3E809F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Najlepsze inicjatywy lokalne inteligentnych sołectw w Partnerstwie Północnej Jury</w:t>
            </w:r>
          </w:p>
        </w:tc>
      </w:tr>
      <w:tr w:rsidR="00E96FDB" w:rsidRPr="000717DA" w14:paraId="44FCE03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99F91AF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Śląska Izba Rolnicza</w:t>
            </w:r>
          </w:p>
        </w:tc>
        <w:tc>
          <w:tcPr>
            <w:tcW w:w="6520" w:type="dxa"/>
            <w:shd w:val="clear" w:color="auto" w:fill="FFFFFF"/>
          </w:tcPr>
          <w:p w14:paraId="79A4DE9B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Mali producenci – Duże możliwości – skracanie łańcucha dostaw żywności i rolniczy handel detaliczny</w:t>
            </w:r>
          </w:p>
        </w:tc>
      </w:tr>
      <w:tr w:rsidR="00E96FDB" w:rsidRPr="000717DA" w14:paraId="4F921F3D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43253DB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Rybackie „Żabi Kraj”</w:t>
            </w:r>
          </w:p>
        </w:tc>
        <w:tc>
          <w:tcPr>
            <w:tcW w:w="6520" w:type="dxa"/>
            <w:shd w:val="clear" w:color="auto" w:fill="FFFFFF"/>
          </w:tcPr>
          <w:p w14:paraId="09C7C30A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Organizacja imprezy pn. Śląskie Święto Karpia</w:t>
            </w:r>
          </w:p>
        </w:tc>
      </w:tr>
      <w:tr w:rsidR="00E96FDB" w:rsidRPr="000717DA" w14:paraId="4311A75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3C54160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Śląski Związek Gmin i Powiatów</w:t>
            </w:r>
          </w:p>
        </w:tc>
        <w:tc>
          <w:tcPr>
            <w:tcW w:w="6520" w:type="dxa"/>
            <w:shd w:val="clear" w:color="auto" w:fill="FFFFFF"/>
          </w:tcPr>
          <w:p w14:paraId="3169CE07" w14:textId="77777777" w:rsidR="00E96FDB" w:rsidRPr="000717DA" w:rsidRDefault="00E67AA8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Upowszechnianie podejścia LEADER w woj. śląskim na przykładzie działalności śląskich LGD. Film informacyjno – szkoleniowy</w:t>
            </w:r>
            <w:r w:rsidR="002C45C0" w:rsidRPr="000717DA">
              <w:rPr>
                <w:rFonts w:asciiTheme="minorHAnsi" w:hAnsiTheme="minorHAnsi" w:cstheme="minorHAnsi"/>
              </w:rPr>
              <w:t>.</w:t>
            </w:r>
          </w:p>
        </w:tc>
      </w:tr>
      <w:tr w:rsidR="005F137C" w:rsidRPr="000717DA" w14:paraId="02A9948C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174D119E" w14:textId="77777777" w:rsidR="005F137C" w:rsidRPr="000717DA" w:rsidRDefault="005F137C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świętokrzyskiego</w:t>
            </w:r>
          </w:p>
        </w:tc>
      </w:tr>
      <w:tr w:rsidR="005F137C" w:rsidRPr="000717DA" w14:paraId="6F7BFA0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EB4708A" w14:textId="77777777" w:rsidR="005F137C" w:rsidRPr="000717DA" w:rsidRDefault="00487EE7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Świętokrzyska Izba Rolnicza</w:t>
            </w:r>
          </w:p>
        </w:tc>
        <w:tc>
          <w:tcPr>
            <w:tcW w:w="6520" w:type="dxa"/>
            <w:shd w:val="clear" w:color="auto" w:fill="FFFFFF"/>
          </w:tcPr>
          <w:p w14:paraId="2B4E2206" w14:textId="77777777" w:rsidR="005F137C" w:rsidRPr="000717DA" w:rsidRDefault="00487EE7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Dobre praktyki w zakresie rozwoju turystyki i agroturystyki na obszarach wiejskich inspiracją do działania</w:t>
            </w:r>
          </w:p>
        </w:tc>
      </w:tr>
      <w:tr w:rsidR="005F137C" w:rsidRPr="000717DA" w14:paraId="25C5BEFE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2339AB7" w14:textId="77777777" w:rsidR="005F137C" w:rsidRPr="000717DA" w:rsidRDefault="00AC7EFF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AGROEKOTON</w:t>
            </w:r>
          </w:p>
        </w:tc>
        <w:tc>
          <w:tcPr>
            <w:tcW w:w="6520" w:type="dxa"/>
            <w:shd w:val="clear" w:color="auto" w:fill="FFFFFF"/>
          </w:tcPr>
          <w:p w14:paraId="10C30C91" w14:textId="77777777" w:rsidR="005F137C" w:rsidRPr="000717DA" w:rsidRDefault="00AC7EFF" w:rsidP="00AC7E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Szlakami ogrodnictwa zrównoważonego w Słowenii</w:t>
            </w:r>
          </w:p>
        </w:tc>
      </w:tr>
      <w:tr w:rsidR="005F137C" w:rsidRPr="000717DA" w14:paraId="5E23F49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E3CD61D" w14:textId="77777777" w:rsidR="005F137C" w:rsidRPr="000717DA" w:rsidRDefault="00930837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Świętokrzyska Sieć LGD</w:t>
            </w:r>
          </w:p>
        </w:tc>
        <w:tc>
          <w:tcPr>
            <w:tcW w:w="6520" w:type="dxa"/>
            <w:shd w:val="clear" w:color="auto" w:fill="FFFFFF"/>
          </w:tcPr>
          <w:p w14:paraId="6EEEE715" w14:textId="77777777" w:rsidR="005F137C" w:rsidRPr="000717DA" w:rsidRDefault="00AC7EFF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Wizyta studyjna w LGD Województwa Lubuskiego</w:t>
            </w:r>
          </w:p>
        </w:tc>
      </w:tr>
      <w:tr w:rsidR="005F137C" w:rsidRPr="000717DA" w14:paraId="36C1AF19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46ADDF5" w14:textId="77777777" w:rsidR="005F137C" w:rsidRPr="000717DA" w:rsidRDefault="00930837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Muzeum Wsi Kieleckiej</w:t>
            </w:r>
          </w:p>
        </w:tc>
        <w:tc>
          <w:tcPr>
            <w:tcW w:w="6520" w:type="dxa"/>
            <w:shd w:val="clear" w:color="auto" w:fill="FFFFFF"/>
          </w:tcPr>
          <w:p w14:paraId="32D1D413" w14:textId="77777777" w:rsidR="005F137C" w:rsidRPr="000717DA" w:rsidRDefault="00930837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Piknik Pszczelarski – prezentacja dawnych tradycji bartnictwa i pszczelarstwa</w:t>
            </w:r>
          </w:p>
        </w:tc>
      </w:tr>
      <w:tr w:rsidR="00D72414" w:rsidRPr="000717DA" w14:paraId="74EC48A0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F6735E3" w14:textId="77777777" w:rsidR="00D72414" w:rsidRPr="000717DA" w:rsidRDefault="00DB7AB8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Świętokrzyska Izba Rolnicza</w:t>
            </w:r>
          </w:p>
        </w:tc>
        <w:tc>
          <w:tcPr>
            <w:tcW w:w="6520" w:type="dxa"/>
            <w:shd w:val="clear" w:color="auto" w:fill="FFFFFF"/>
          </w:tcPr>
          <w:p w14:paraId="758B1D34" w14:textId="77777777" w:rsidR="00D72414" w:rsidRPr="000717DA" w:rsidRDefault="00DB7AB8" w:rsidP="00585B41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Konkurs „Kuchnia świętokrzyska czaruje – rolniczy handel detaliczny – IV edycja”</w:t>
            </w:r>
          </w:p>
        </w:tc>
      </w:tr>
      <w:tr w:rsidR="00D72414" w:rsidRPr="000717DA" w14:paraId="6B50C243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27AB2254" w14:textId="77777777" w:rsidR="00D72414" w:rsidRPr="000717DA" w:rsidRDefault="00D72414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warmińsko-mazurskiego</w:t>
            </w:r>
          </w:p>
        </w:tc>
      </w:tr>
      <w:tr w:rsidR="00D72414" w:rsidRPr="000717DA" w14:paraId="35AD3139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43964B3" w14:textId="77777777" w:rsidR="00D72414" w:rsidRPr="000717DA" w:rsidRDefault="00EC738C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78D8F147" w14:textId="77777777" w:rsidR="00D72414" w:rsidRPr="000717DA" w:rsidRDefault="00EC738C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Spotkanie dla Beneficjentów PROW 2014-2020</w:t>
            </w:r>
          </w:p>
        </w:tc>
      </w:tr>
      <w:tr w:rsidR="00FB1357" w:rsidRPr="000717DA" w14:paraId="6D752CF8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0461812" w14:textId="77777777" w:rsidR="00FB1357" w:rsidRPr="000717DA" w:rsidRDefault="00EC738C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2C164581" w14:textId="77777777" w:rsidR="00FB1357" w:rsidRPr="000717DA" w:rsidRDefault="00EC738C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Organizacja konferencji dotyczącej żywności wysokiej jakości, tradycyjnej, lokalnej i regionalnej</w:t>
            </w:r>
          </w:p>
        </w:tc>
      </w:tr>
      <w:tr w:rsidR="00FB1357" w:rsidRPr="000717DA" w14:paraId="4C11C76C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34B0E65" w14:textId="77777777" w:rsidR="00FB1357" w:rsidRPr="000717DA" w:rsidRDefault="00EC738C" w:rsidP="00585B41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31740C8A" w14:textId="77777777" w:rsidR="00FB1357" w:rsidRPr="000717DA" w:rsidRDefault="00EC738C" w:rsidP="00585B4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Konkurs na najlepszą zrealizowaną inicjatywę aktywizującą społeczność lokalną na obszarach wiejskich w latach 2018-2020</w:t>
            </w:r>
          </w:p>
        </w:tc>
      </w:tr>
      <w:tr w:rsidR="00EC738C" w:rsidRPr="000717DA" w14:paraId="7648DA3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11C6A66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A2AC80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Organizacja wyjazdu studyjnego do województwa małopolskiego</w:t>
            </w:r>
          </w:p>
        </w:tc>
      </w:tr>
      <w:tr w:rsidR="00EC738C" w:rsidRPr="000717DA" w14:paraId="514D607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3E81465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59634B5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Wyjazd studyjny do województwa wielkopolskiego</w:t>
            </w:r>
          </w:p>
        </w:tc>
      </w:tr>
      <w:tr w:rsidR="00EC738C" w:rsidRPr="000717DA" w14:paraId="0A8CDB75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207A2FE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wielkopolskiego</w:t>
            </w:r>
          </w:p>
        </w:tc>
      </w:tr>
      <w:tr w:rsidR="00EC738C" w:rsidRPr="000717DA" w14:paraId="2D46EBC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8CBDADD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F983571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Gromadzenie i upowszechnianie przykładów dobrych praktyk realizacji PROW 2014-2020 oraz PROW 2007-2013 poprzez organizację konkursu fotograficznego</w:t>
            </w:r>
          </w:p>
        </w:tc>
      </w:tr>
      <w:tr w:rsidR="00EC738C" w:rsidRPr="000717DA" w14:paraId="61609B8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4CFB57E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7F725CD7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Międzynarodowe Targi Przemysłu Spożywczego, Rolnictwa i Ogrodnictwa "Grüne Woche 2020" w Berlinie</w:t>
            </w:r>
          </w:p>
        </w:tc>
      </w:tr>
      <w:tr w:rsidR="00EC738C" w:rsidRPr="000717DA" w14:paraId="3937553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23BEBA7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5FCC3C6F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Aktywizacja mieszkańców województwa wielkopolskiego w kierunku działań podejmowanych na rzecz zwiększenia świadomości na temat hodowli pszczół oraz form promocji pszczelarstwa</w:t>
            </w:r>
          </w:p>
        </w:tc>
      </w:tr>
      <w:tr w:rsidR="00EC738C" w:rsidRPr="000717DA" w14:paraId="551EF7B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ACC6E6E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2FB530D4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Organizacja gali finałowej konkursu Wielkopolski Rolnik Roku</w:t>
            </w:r>
          </w:p>
        </w:tc>
      </w:tr>
      <w:tr w:rsidR="00EC738C" w:rsidRPr="000717DA" w14:paraId="4AC7CF39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011813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Gmina Lisków</w:t>
            </w:r>
          </w:p>
        </w:tc>
        <w:tc>
          <w:tcPr>
            <w:tcW w:w="6520" w:type="dxa"/>
            <w:shd w:val="clear" w:color="auto" w:fill="FFFFFF"/>
          </w:tcPr>
          <w:p w14:paraId="5A96159B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Więcej wiem, więcej umiem, sprawniej działam – wyjazd studyjny mieszkańców Gminy Lisków do Gminy Poronin</w:t>
            </w:r>
          </w:p>
        </w:tc>
      </w:tr>
      <w:tr w:rsidR="00EC738C" w:rsidRPr="000717DA" w14:paraId="4A70C7A9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6E659778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Jednostka Regionalna województwa zachodniopomorskiego</w:t>
            </w:r>
          </w:p>
        </w:tc>
      </w:tr>
      <w:tr w:rsidR="00EC738C" w:rsidRPr="000717DA" w14:paraId="6063EE8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3A87BF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51A92100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Współpraca podstawą rozwoju województwa zachodniopomorskiego</w:t>
            </w:r>
          </w:p>
        </w:tc>
      </w:tr>
      <w:tr w:rsidR="00EC738C" w:rsidRPr="000717DA" w14:paraId="716065F2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4C21EE8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Zachodniopomorska Izba Rolnicza</w:t>
            </w:r>
          </w:p>
        </w:tc>
        <w:tc>
          <w:tcPr>
            <w:tcW w:w="6520" w:type="dxa"/>
            <w:shd w:val="clear" w:color="auto" w:fill="FFFFFF"/>
          </w:tcPr>
          <w:p w14:paraId="5628AC2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„Wizyta gospodarcza zachodniopomorskich producentów rolnych na Węgrzech - wymiana wiedzy z zakresu retencji wód”</w:t>
            </w:r>
          </w:p>
        </w:tc>
      </w:tr>
      <w:tr w:rsidR="00EC738C" w:rsidRPr="000717DA" w14:paraId="16BE3441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A33EDB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Powiat Koszaliński</w:t>
            </w:r>
          </w:p>
        </w:tc>
        <w:tc>
          <w:tcPr>
            <w:tcW w:w="6520" w:type="dxa"/>
            <w:shd w:val="clear" w:color="auto" w:fill="FFFFFF"/>
          </w:tcPr>
          <w:p w14:paraId="5532BE5F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Zachodniopomorska Izba Rolnicza</w:t>
            </w:r>
          </w:p>
        </w:tc>
      </w:tr>
      <w:tr w:rsidR="00EC738C" w:rsidRPr="000717DA" w14:paraId="00500A0B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9E7711D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Zachodniopomorski Ośrodek Doradztwa Rolniczego w Barzkowicach</w:t>
            </w:r>
          </w:p>
        </w:tc>
        <w:tc>
          <w:tcPr>
            <w:tcW w:w="6520" w:type="dxa"/>
            <w:shd w:val="clear" w:color="auto" w:fill="FFFFFF"/>
          </w:tcPr>
          <w:p w14:paraId="5EEB34A8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Konkurs pn. Agro-Eko-Turystyczne „Zielone Lato” 2021</w:t>
            </w:r>
          </w:p>
        </w:tc>
      </w:tr>
      <w:tr w:rsidR="00EC738C" w:rsidRPr="000717DA" w14:paraId="2D0A6CAD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99E08E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”WIR”- Wiejska Inicjatywa Rozwoju</w:t>
            </w:r>
          </w:p>
        </w:tc>
        <w:tc>
          <w:tcPr>
            <w:tcW w:w="6520" w:type="dxa"/>
            <w:shd w:val="clear" w:color="auto" w:fill="FFFFFF"/>
          </w:tcPr>
          <w:p w14:paraId="5EC7AB7B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Dobre praktyki u sąsiada za miedzą</w:t>
            </w:r>
          </w:p>
        </w:tc>
      </w:tr>
      <w:tr w:rsidR="00EC738C" w:rsidRPr="000717DA" w14:paraId="59D16B09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03F7F07C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Sieć Innowacji w rolnictwie</w:t>
            </w:r>
          </w:p>
        </w:tc>
      </w:tr>
      <w:tr w:rsidR="00AE07A4" w:rsidRPr="000717DA" w14:paraId="0A36E1B9" w14:textId="77777777" w:rsidTr="00864CA2">
        <w:trPr>
          <w:cantSplit/>
          <w:trHeight w:val="473"/>
        </w:trPr>
        <w:tc>
          <w:tcPr>
            <w:tcW w:w="2660" w:type="dxa"/>
            <w:vMerge w:val="restart"/>
            <w:shd w:val="clear" w:color="auto" w:fill="D9D9D9"/>
          </w:tcPr>
          <w:p w14:paraId="520415A1" w14:textId="2659AB5F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Centrum Doradztwa Rolniczego w Brwinowie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(SIR)</w:t>
            </w:r>
          </w:p>
        </w:tc>
        <w:tc>
          <w:tcPr>
            <w:tcW w:w="6520" w:type="dxa"/>
            <w:shd w:val="clear" w:color="auto" w:fill="FFFFFF"/>
          </w:tcPr>
          <w:p w14:paraId="01BEA7C5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Konkurs „Moje własne innowacje”</w:t>
            </w:r>
          </w:p>
        </w:tc>
      </w:tr>
      <w:tr w:rsidR="00AE07A4" w:rsidRPr="000717DA" w14:paraId="01ADADE5" w14:textId="77777777" w:rsidTr="00EC738C">
        <w:trPr>
          <w:cantSplit/>
          <w:trHeight w:val="472"/>
        </w:trPr>
        <w:tc>
          <w:tcPr>
            <w:tcW w:w="2660" w:type="dxa"/>
            <w:vMerge/>
            <w:shd w:val="clear" w:color="auto" w:fill="D9D9D9"/>
          </w:tcPr>
          <w:p w14:paraId="767E2FAD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/>
          </w:tcPr>
          <w:p w14:paraId="61F7FCE4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I Szczyt Polskich Grup Operacyjnych EPI</w:t>
            </w:r>
          </w:p>
        </w:tc>
      </w:tr>
      <w:tr w:rsidR="00AE07A4" w:rsidRPr="000717DA" w14:paraId="6B544182" w14:textId="77777777" w:rsidTr="00EC738C">
        <w:trPr>
          <w:cantSplit/>
        </w:trPr>
        <w:tc>
          <w:tcPr>
            <w:tcW w:w="2660" w:type="dxa"/>
            <w:vMerge/>
            <w:shd w:val="clear" w:color="auto" w:fill="D9D9D9"/>
          </w:tcPr>
          <w:p w14:paraId="70F21542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/>
          </w:tcPr>
          <w:p w14:paraId="122688A1" w14:textId="7E71E3E3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AE07A4">
              <w:rPr>
                <w:rFonts w:asciiTheme="minorHAnsi" w:hAnsiTheme="minorHAnsi" w:cstheme="minorHAnsi"/>
              </w:rPr>
              <w:t>Forum Wiedzy i innow</w:t>
            </w:r>
            <w:r>
              <w:rPr>
                <w:rFonts w:asciiTheme="minorHAnsi" w:hAnsiTheme="minorHAnsi" w:cstheme="minorHAnsi"/>
              </w:rPr>
              <w:t>acji w rolnictwie (V i VI edycja</w:t>
            </w:r>
            <w:r w:rsidRPr="00AE07A4">
              <w:rPr>
                <w:rFonts w:asciiTheme="minorHAnsi" w:hAnsiTheme="minorHAnsi" w:cstheme="minorHAnsi"/>
              </w:rPr>
              <w:t>)</w:t>
            </w:r>
          </w:p>
        </w:tc>
      </w:tr>
      <w:tr w:rsidR="00AE07A4" w:rsidRPr="000717DA" w14:paraId="52F7A18A" w14:textId="77777777" w:rsidTr="00EC738C">
        <w:trPr>
          <w:cantSplit/>
        </w:trPr>
        <w:tc>
          <w:tcPr>
            <w:tcW w:w="2660" w:type="dxa"/>
            <w:vMerge/>
            <w:shd w:val="clear" w:color="auto" w:fill="D9D9D9"/>
          </w:tcPr>
          <w:p w14:paraId="217232FA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/>
          </w:tcPr>
          <w:p w14:paraId="351A7497" w14:textId="5766426C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AE07A4">
              <w:rPr>
                <w:rFonts w:asciiTheme="minorHAnsi" w:hAnsiTheme="minorHAnsi" w:cstheme="minorHAnsi"/>
              </w:rPr>
              <w:t>Nowoczesne systemy produkcji rolniczej ograniczające zanieczyszczenia środowiska</w:t>
            </w:r>
          </w:p>
        </w:tc>
      </w:tr>
      <w:tr w:rsidR="00AE07A4" w:rsidRPr="000717DA" w14:paraId="2451176A" w14:textId="77777777" w:rsidTr="00EC738C">
        <w:trPr>
          <w:cantSplit/>
        </w:trPr>
        <w:tc>
          <w:tcPr>
            <w:tcW w:w="2660" w:type="dxa"/>
            <w:vMerge/>
            <w:shd w:val="clear" w:color="auto" w:fill="D9D9D9"/>
          </w:tcPr>
          <w:p w14:paraId="4BE0271D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/>
          </w:tcPr>
          <w:p w14:paraId="71494E63" w14:textId="2A2731B0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AE07A4">
              <w:rPr>
                <w:rFonts w:asciiTheme="minorHAnsi" w:hAnsiTheme="minorHAnsi" w:cstheme="minorHAnsi"/>
              </w:rPr>
              <w:t>Racjonalne gospodarowanie zasobami naturalnymi w rolnictwie (2 edycje)</w:t>
            </w:r>
          </w:p>
        </w:tc>
      </w:tr>
      <w:tr w:rsidR="00AE07A4" w:rsidRPr="000717DA" w14:paraId="73EAD496" w14:textId="77777777" w:rsidTr="00EC738C">
        <w:trPr>
          <w:cantSplit/>
        </w:trPr>
        <w:tc>
          <w:tcPr>
            <w:tcW w:w="2660" w:type="dxa"/>
            <w:vMerge/>
            <w:shd w:val="clear" w:color="auto" w:fill="D9D9D9"/>
          </w:tcPr>
          <w:p w14:paraId="2C73F9C0" w14:textId="7777777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  <w:shd w:val="clear" w:color="auto" w:fill="FFFFFF"/>
          </w:tcPr>
          <w:p w14:paraId="784115B6" w14:textId="26E60E07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AE07A4">
              <w:rPr>
                <w:rFonts w:asciiTheme="minorHAnsi" w:hAnsiTheme="minorHAnsi" w:cstheme="minorHAnsi"/>
              </w:rPr>
              <w:t>Innowacyjna działalność gospodarcza - instrukcje wdrożenia usług na bazie trzech ogrodów: pokazowego, edukacyjnego, terapeutycznego</w:t>
            </w:r>
          </w:p>
        </w:tc>
      </w:tr>
      <w:tr w:rsidR="00EC738C" w:rsidRPr="000717DA" w14:paraId="6396C982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EF4CF5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Dolnośląski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z siedzibą we Wrocławiu</w:t>
            </w:r>
          </w:p>
        </w:tc>
        <w:tc>
          <w:tcPr>
            <w:tcW w:w="6520" w:type="dxa"/>
            <w:shd w:val="clear" w:color="auto" w:fill="FFFFFF"/>
          </w:tcPr>
          <w:p w14:paraId="10C3B380" w14:textId="77777777" w:rsidR="00CB382A" w:rsidRPr="000717DA" w:rsidRDefault="00CB382A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Cykl filmów „Wino integruje ludzi”</w:t>
            </w:r>
          </w:p>
          <w:p w14:paraId="3EC9ED06" w14:textId="77777777" w:rsidR="00CB382A" w:rsidRPr="000717DA" w:rsidRDefault="00CB382A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EC738C" w:rsidRPr="000717DA" w14:paraId="121586B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ABD614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Dolnośląski Ośrodek Doradztwa Rolniczego we Wrocławiu</w:t>
            </w:r>
          </w:p>
        </w:tc>
        <w:tc>
          <w:tcPr>
            <w:tcW w:w="6520" w:type="dxa"/>
            <w:shd w:val="clear" w:color="auto" w:fill="FFFFFF"/>
          </w:tcPr>
          <w:p w14:paraId="3E49036F" w14:textId="77777777" w:rsidR="00EC738C" w:rsidRPr="000717DA" w:rsidRDefault="00CB382A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Targ Sera „Wielkie SER-wowanie”</w:t>
            </w:r>
          </w:p>
        </w:tc>
      </w:tr>
      <w:tr w:rsidR="00EC738C" w:rsidRPr="000717DA" w14:paraId="2BB3E9C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EDE5965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Kujawsko-Pomorski Ośrodek Doradztwa Rolniczego w Minikowie</w:t>
            </w:r>
          </w:p>
        </w:tc>
        <w:tc>
          <w:tcPr>
            <w:tcW w:w="6520" w:type="dxa"/>
            <w:shd w:val="clear" w:color="auto" w:fill="FFFFFF"/>
          </w:tcPr>
          <w:p w14:paraId="13187101" w14:textId="77777777" w:rsidR="00EC738C" w:rsidRPr="000717DA" w:rsidRDefault="00CB382A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 Forum Grup Operacyjnych z województwa kujawsko-pomorskiego</w:t>
            </w:r>
          </w:p>
        </w:tc>
      </w:tr>
      <w:tr w:rsidR="00EC738C" w:rsidRPr="000717DA" w14:paraId="14DDEDB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01BB2BC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Kujawsko-Pomorski Ośrodek Doradztwa Rolniczego w Minikowie</w:t>
            </w:r>
          </w:p>
        </w:tc>
        <w:tc>
          <w:tcPr>
            <w:tcW w:w="6520" w:type="dxa"/>
            <w:shd w:val="clear" w:color="auto" w:fill="FFFFFF"/>
          </w:tcPr>
          <w:p w14:paraId="31A4A86B" w14:textId="77777777" w:rsidR="00EC738C" w:rsidRPr="000717DA" w:rsidRDefault="00CB382A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 xml:space="preserve">Krajowe Dni Pola Minikowo 2021 – Europejski Zielony Ład na </w:t>
            </w:r>
            <w:proofErr w:type="spellStart"/>
            <w:r w:rsidRPr="000717DA">
              <w:rPr>
                <w:rFonts w:asciiTheme="minorHAnsi" w:hAnsiTheme="minorHAnsi" w:cstheme="minorHAnsi"/>
              </w:rPr>
              <w:t>pol@ch</w:t>
            </w:r>
            <w:proofErr w:type="spellEnd"/>
            <w:r w:rsidRPr="000717DA">
              <w:rPr>
                <w:rFonts w:asciiTheme="minorHAnsi" w:hAnsiTheme="minorHAnsi" w:cstheme="minorHAnsi"/>
              </w:rPr>
              <w:t xml:space="preserve"> w Polsce</w:t>
            </w:r>
          </w:p>
        </w:tc>
      </w:tr>
      <w:tr w:rsidR="00EC738C" w:rsidRPr="000717DA" w14:paraId="1DCF894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0F5149E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Lubelski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Końskowoli</w:t>
            </w:r>
          </w:p>
        </w:tc>
        <w:tc>
          <w:tcPr>
            <w:tcW w:w="6520" w:type="dxa"/>
            <w:shd w:val="clear" w:color="auto" w:fill="FFFFFF"/>
          </w:tcPr>
          <w:p w14:paraId="7524BF65" w14:textId="77777777" w:rsidR="00EC738C" w:rsidRPr="000717DA" w:rsidRDefault="00CB382A" w:rsidP="00CB382A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W stronę innowacji: wyjazd studyjny do woj. dolnośląskiego - regionu produkcji serów</w:t>
            </w:r>
          </w:p>
        </w:tc>
      </w:tr>
      <w:tr w:rsidR="00EC738C" w:rsidRPr="000717DA" w14:paraId="37FEDA3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DD1CE0B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Lubelski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Końskowoli</w:t>
            </w:r>
          </w:p>
        </w:tc>
        <w:tc>
          <w:tcPr>
            <w:tcW w:w="6520" w:type="dxa"/>
            <w:shd w:val="clear" w:color="auto" w:fill="FFFFFF"/>
          </w:tcPr>
          <w:p w14:paraId="34DA5BC1" w14:textId="77777777" w:rsidR="00EC738C" w:rsidRPr="000717DA" w:rsidRDefault="00CB382A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Innowacje w winiarstwie</w:t>
            </w:r>
          </w:p>
        </w:tc>
      </w:tr>
      <w:tr w:rsidR="00EC738C" w:rsidRPr="000717DA" w14:paraId="607FF28F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7059D4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Lubuski Ośrodek Doradztwa Rolniczego w Kalsku</w:t>
            </w:r>
          </w:p>
        </w:tc>
        <w:tc>
          <w:tcPr>
            <w:tcW w:w="6520" w:type="dxa"/>
            <w:shd w:val="clear" w:color="auto" w:fill="FFFFFF"/>
          </w:tcPr>
          <w:p w14:paraId="3D6ED8CD" w14:textId="77777777" w:rsidR="00EC738C" w:rsidRPr="000717DA" w:rsidRDefault="00D629E6" w:rsidP="00D629E6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Z NATURY innowacyjne… - alternatywne źródła dochodu gospodarstwa rolnego</w:t>
            </w:r>
          </w:p>
        </w:tc>
      </w:tr>
      <w:tr w:rsidR="00EC738C" w:rsidRPr="000717DA" w14:paraId="6B2C9EE2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78939BC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Lubuski Ośrodek Doradztwa Rolniczego w Kalsku</w:t>
            </w:r>
          </w:p>
        </w:tc>
        <w:tc>
          <w:tcPr>
            <w:tcW w:w="6520" w:type="dxa"/>
            <w:shd w:val="clear" w:color="auto" w:fill="FFFFFF"/>
          </w:tcPr>
          <w:p w14:paraId="56789658" w14:textId="77777777" w:rsidR="00EC738C" w:rsidRPr="000717DA" w:rsidRDefault="00D629E6" w:rsidP="00D629E6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Innowacje w uprawie, przetwórstwie i dystrybucji lubelskich ziół oraz dobre praktyki mazowieckich pszczelarzy</w:t>
            </w:r>
          </w:p>
        </w:tc>
      </w:tr>
      <w:tr w:rsidR="00EC738C" w:rsidRPr="000717DA" w14:paraId="5398D8D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9D83A0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Łódzki Ośrodek Doradztwa Rolniczego z siedzibą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 xml:space="preserve"> w Bratoszewicach</w:t>
            </w:r>
          </w:p>
        </w:tc>
        <w:tc>
          <w:tcPr>
            <w:tcW w:w="6520" w:type="dxa"/>
            <w:shd w:val="clear" w:color="auto" w:fill="FFFFFF"/>
          </w:tcPr>
          <w:p w14:paraId="673767E0" w14:textId="77777777" w:rsidR="00EC738C" w:rsidRPr="000717DA" w:rsidRDefault="00170F96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Przetwórstwo w kierunku produktów fermentowanych w ramach RHD</w:t>
            </w:r>
          </w:p>
        </w:tc>
      </w:tr>
      <w:tr w:rsidR="00EC738C" w:rsidRPr="000717DA" w14:paraId="764859C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9C36921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Łódzki Ośrodek Doradztwa Rolniczego z siedzibą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Bratoszewicach</w:t>
            </w:r>
          </w:p>
        </w:tc>
        <w:tc>
          <w:tcPr>
            <w:tcW w:w="6520" w:type="dxa"/>
            <w:shd w:val="clear" w:color="auto" w:fill="FFFFFF"/>
          </w:tcPr>
          <w:p w14:paraId="48A4D33B" w14:textId="77777777" w:rsidR="00EC738C" w:rsidRPr="000717DA" w:rsidRDefault="00170F96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Innowacje w uprawie i pielęgnacji winorośli. Wymagania prawno - ekonomiczne prowadzenia winnicy</w:t>
            </w:r>
          </w:p>
        </w:tc>
      </w:tr>
      <w:tr w:rsidR="00EC738C" w:rsidRPr="000717DA" w14:paraId="763BA8C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0A8C484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Małopolski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Karniowicach</w:t>
            </w:r>
          </w:p>
        </w:tc>
        <w:tc>
          <w:tcPr>
            <w:tcW w:w="6520" w:type="dxa"/>
            <w:shd w:val="clear" w:color="auto" w:fill="FFFFFF"/>
          </w:tcPr>
          <w:p w14:paraId="7587CFCC" w14:textId="77777777" w:rsidR="00EC738C" w:rsidRPr="000717DA" w:rsidRDefault="001860FA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Współpraca na rzecz rozwoju innowacyjnej Małopolski</w:t>
            </w:r>
          </w:p>
        </w:tc>
      </w:tr>
      <w:tr w:rsidR="00EC738C" w:rsidRPr="000717DA" w14:paraId="2C6AEC90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9C63128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Małopolski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Karniowicach</w:t>
            </w:r>
          </w:p>
        </w:tc>
        <w:tc>
          <w:tcPr>
            <w:tcW w:w="6520" w:type="dxa"/>
            <w:shd w:val="clear" w:color="auto" w:fill="FFFFFF"/>
          </w:tcPr>
          <w:p w14:paraId="7358B028" w14:textId="77777777" w:rsidR="00EC738C" w:rsidRPr="000717DA" w:rsidRDefault="001860FA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Innowacyjna Małopolska - tradycyjne potrawy lokalne</w:t>
            </w:r>
          </w:p>
        </w:tc>
      </w:tr>
      <w:tr w:rsidR="00EC738C" w:rsidRPr="000717DA" w14:paraId="50A2832C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D0217DF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Mazowiecki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z siedzibą w Warszawie</w:t>
            </w:r>
          </w:p>
        </w:tc>
        <w:tc>
          <w:tcPr>
            <w:tcW w:w="6520" w:type="dxa"/>
            <w:shd w:val="clear" w:color="auto" w:fill="FFFFFF"/>
          </w:tcPr>
          <w:p w14:paraId="745A8B64" w14:textId="77777777" w:rsidR="00EC738C" w:rsidRPr="000717DA" w:rsidRDefault="005551A1" w:rsidP="005551A1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Forum "Sieciowanie na Mazowszu narzędziem budowy lokalnych partnerstw"</w:t>
            </w:r>
          </w:p>
        </w:tc>
      </w:tr>
      <w:tr w:rsidR="00EC738C" w:rsidRPr="000717DA" w14:paraId="49A243D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58F14F7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Mazowiecki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z siedzibą w Warszawie</w:t>
            </w:r>
          </w:p>
        </w:tc>
        <w:tc>
          <w:tcPr>
            <w:tcW w:w="6520" w:type="dxa"/>
            <w:shd w:val="clear" w:color="auto" w:fill="FFFFFF"/>
          </w:tcPr>
          <w:p w14:paraId="5D24035F" w14:textId="77777777" w:rsidR="00EC738C" w:rsidRPr="000717DA" w:rsidRDefault="005551A1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Apiturystyka</w:t>
            </w:r>
          </w:p>
        </w:tc>
      </w:tr>
      <w:tr w:rsidR="00EC738C" w:rsidRPr="000717DA" w14:paraId="70626B4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1110091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Opolski Ośrodek Doradztwa Rolniczego w Łosiowie</w:t>
            </w:r>
          </w:p>
        </w:tc>
        <w:tc>
          <w:tcPr>
            <w:tcW w:w="6520" w:type="dxa"/>
            <w:shd w:val="clear" w:color="auto" w:fill="FFFFFF"/>
          </w:tcPr>
          <w:p w14:paraId="344FB1BD" w14:textId="77777777" w:rsidR="00EC738C" w:rsidRPr="000717DA" w:rsidRDefault="00715FA9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Innowacyjne rozwiązania w gospodarstwie pasiecznym</w:t>
            </w:r>
          </w:p>
        </w:tc>
      </w:tr>
      <w:tr w:rsidR="00EC738C" w:rsidRPr="000717DA" w14:paraId="28E2149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AB9CDBF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Opolski Ośrodek Doradztwa Rolniczego w Łosiowie</w:t>
            </w:r>
          </w:p>
        </w:tc>
        <w:tc>
          <w:tcPr>
            <w:tcW w:w="6520" w:type="dxa"/>
            <w:shd w:val="clear" w:color="auto" w:fill="FFFFFF"/>
          </w:tcPr>
          <w:p w14:paraId="1516DB27" w14:textId="77777777" w:rsidR="00EC738C" w:rsidRPr="000717DA" w:rsidRDefault="00715FA9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Szkolenie wyjazdowe z zakresu rolnictwa ekologicznego pn. Możliwości zwiększenia dochodowości gospodarstw ekologicznych - przetwórstwo produktów roślinnych i zwierzęcych</w:t>
            </w:r>
          </w:p>
        </w:tc>
      </w:tr>
      <w:tr w:rsidR="00EC738C" w:rsidRPr="000717DA" w14:paraId="6E42486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43C2818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Podkarpacki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z siedzibą w Boguchwale</w:t>
            </w:r>
          </w:p>
        </w:tc>
        <w:tc>
          <w:tcPr>
            <w:tcW w:w="6520" w:type="dxa"/>
            <w:shd w:val="clear" w:color="auto" w:fill="FFFFFF"/>
          </w:tcPr>
          <w:p w14:paraId="12DAC849" w14:textId="77777777" w:rsidR="00EC738C" w:rsidRPr="000717DA" w:rsidRDefault="00BB7559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Wiosenne targi innowacji</w:t>
            </w:r>
            <w:r w:rsidR="00375C5A" w:rsidRPr="000717DA">
              <w:rPr>
                <w:rFonts w:asciiTheme="minorHAnsi" w:hAnsiTheme="minorHAnsi" w:cstheme="minorHAnsi"/>
              </w:rPr>
              <w:t xml:space="preserve"> </w:t>
            </w:r>
            <w:r w:rsidRPr="000717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738C" w:rsidRPr="000717DA" w14:paraId="41BBA5A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FE04D8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Podkarpacki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z siedzibą w Boguchwale</w:t>
            </w:r>
          </w:p>
        </w:tc>
        <w:tc>
          <w:tcPr>
            <w:tcW w:w="6520" w:type="dxa"/>
            <w:shd w:val="clear" w:color="auto" w:fill="FFFFFF"/>
          </w:tcPr>
          <w:p w14:paraId="5B0AA07C" w14:textId="77777777" w:rsidR="00EC738C" w:rsidRPr="000717DA" w:rsidRDefault="00BB7559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Turystyka kulinarna szansą na rozwój obszarów wiejskich</w:t>
            </w:r>
          </w:p>
        </w:tc>
      </w:tr>
      <w:tr w:rsidR="00EC738C" w:rsidRPr="000717DA" w14:paraId="7A309BAC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6CF44D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Podlaski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Szepietowie</w:t>
            </w:r>
          </w:p>
        </w:tc>
        <w:tc>
          <w:tcPr>
            <w:tcW w:w="6520" w:type="dxa"/>
            <w:shd w:val="clear" w:color="auto" w:fill="FFFFFF"/>
          </w:tcPr>
          <w:p w14:paraId="689012DD" w14:textId="77777777" w:rsidR="00EC738C" w:rsidRPr="000717DA" w:rsidRDefault="00231568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Podlaska Akademia Serowarska edycja II</w:t>
            </w:r>
          </w:p>
        </w:tc>
      </w:tr>
      <w:tr w:rsidR="00EC738C" w:rsidRPr="000717DA" w14:paraId="43D27B3D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5D10B3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Podlaski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Szepietowie</w:t>
            </w:r>
          </w:p>
        </w:tc>
        <w:tc>
          <w:tcPr>
            <w:tcW w:w="6520" w:type="dxa"/>
            <w:shd w:val="clear" w:color="auto" w:fill="FFFFFF"/>
          </w:tcPr>
          <w:p w14:paraId="2FA764CB" w14:textId="77777777" w:rsidR="00EC738C" w:rsidRPr="000717DA" w:rsidRDefault="00231568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Innowacyjne pszczelarstwo</w:t>
            </w:r>
          </w:p>
        </w:tc>
      </w:tr>
      <w:tr w:rsidR="00EC738C" w:rsidRPr="000717DA" w14:paraId="182E896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CCEB58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Pomorski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Lubaniu</w:t>
            </w:r>
          </w:p>
        </w:tc>
        <w:tc>
          <w:tcPr>
            <w:tcW w:w="6520" w:type="dxa"/>
            <w:shd w:val="clear" w:color="auto" w:fill="FFFFFF"/>
          </w:tcPr>
          <w:p w14:paraId="21175BEE" w14:textId="77777777" w:rsidR="00EC738C" w:rsidRPr="000717DA" w:rsidRDefault="00867268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Dobre praktyki w zakresie wspierania przedsiębiorczości i innowacji na obszarach wiejskich na przykładzie inicjatyw podejmowanych przez rolników w województwie śląskim</w:t>
            </w:r>
          </w:p>
        </w:tc>
      </w:tr>
      <w:tr w:rsidR="00EC738C" w:rsidRPr="000717DA" w14:paraId="0347E958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C5A53B7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Pomorski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Lubaniu</w:t>
            </w:r>
          </w:p>
        </w:tc>
        <w:tc>
          <w:tcPr>
            <w:tcW w:w="6520" w:type="dxa"/>
            <w:shd w:val="clear" w:color="auto" w:fill="FFFFFF"/>
          </w:tcPr>
          <w:p w14:paraId="404A73C3" w14:textId="77777777" w:rsidR="00EC738C" w:rsidRPr="000717DA" w:rsidRDefault="00867268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e- sieciowanie</w:t>
            </w:r>
          </w:p>
        </w:tc>
      </w:tr>
      <w:tr w:rsidR="00EC738C" w:rsidRPr="000717DA" w14:paraId="4C5BFD7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8CF7ED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Śląski Ośrodek Doradztwa Rolniczego w Częstochowie</w:t>
            </w:r>
          </w:p>
        </w:tc>
        <w:tc>
          <w:tcPr>
            <w:tcW w:w="6520" w:type="dxa"/>
            <w:shd w:val="clear" w:color="auto" w:fill="FFFFFF"/>
          </w:tcPr>
          <w:p w14:paraId="4B425FA4" w14:textId="77777777" w:rsidR="00EC738C" w:rsidRPr="000717DA" w:rsidRDefault="00E04670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Innowacje w precyzyjnym nawadnianiu roślin ogrodniczych</w:t>
            </w:r>
          </w:p>
        </w:tc>
      </w:tr>
      <w:tr w:rsidR="00EC738C" w:rsidRPr="000717DA" w14:paraId="11DC08F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017340B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Śląski Ośrodek Doradztwa Rolniczego w Częstochowie</w:t>
            </w:r>
          </w:p>
        </w:tc>
        <w:tc>
          <w:tcPr>
            <w:tcW w:w="6520" w:type="dxa"/>
            <w:shd w:val="clear" w:color="auto" w:fill="FFFFFF"/>
          </w:tcPr>
          <w:p w14:paraId="153448DD" w14:textId="77777777" w:rsidR="00EC738C" w:rsidRPr="000717DA" w:rsidRDefault="00E04670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Agroleśnictwo – innowacyjne rozwiązania w praktykach rolniczych</w:t>
            </w:r>
          </w:p>
        </w:tc>
      </w:tr>
      <w:tr w:rsidR="00EC738C" w:rsidRPr="000717DA" w14:paraId="2976F020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15112E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Świętokrzyski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Modliszewicach</w:t>
            </w:r>
          </w:p>
        </w:tc>
        <w:tc>
          <w:tcPr>
            <w:tcW w:w="6520" w:type="dxa"/>
            <w:shd w:val="clear" w:color="auto" w:fill="FFFFFF"/>
          </w:tcPr>
          <w:p w14:paraId="5E4F7636" w14:textId="77777777" w:rsidR="00EC738C" w:rsidRPr="000717DA" w:rsidRDefault="00373120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Konserwujące techniki uprawy gleby i siewu szansą na poprawę dochodowości produkcji roślinnej</w:t>
            </w:r>
          </w:p>
        </w:tc>
      </w:tr>
      <w:tr w:rsidR="00EC738C" w:rsidRPr="000717DA" w14:paraId="0EFA494B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2E6D4C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Świętokrzyski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Modliszewicach</w:t>
            </w:r>
          </w:p>
        </w:tc>
        <w:tc>
          <w:tcPr>
            <w:tcW w:w="6520" w:type="dxa"/>
            <w:shd w:val="clear" w:color="auto" w:fill="FFFFFF"/>
          </w:tcPr>
          <w:p w14:paraId="7C7E2910" w14:textId="77777777" w:rsidR="00EC738C" w:rsidRPr="000717DA" w:rsidRDefault="00373120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Innowacyjne rozwiązania w zakresie uprawy leszczyny i mechanicznego zbioru orzechów laskowych</w:t>
            </w:r>
          </w:p>
        </w:tc>
      </w:tr>
      <w:tr w:rsidR="00373120" w:rsidRPr="000717DA" w14:paraId="641C9E0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2DA8D1A" w14:textId="77777777" w:rsidR="00373120" w:rsidRPr="000717DA" w:rsidRDefault="00373120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Świętokrzyski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Modliszewicach</w:t>
            </w:r>
          </w:p>
        </w:tc>
        <w:tc>
          <w:tcPr>
            <w:tcW w:w="6520" w:type="dxa"/>
            <w:shd w:val="clear" w:color="auto" w:fill="FFFFFF"/>
          </w:tcPr>
          <w:p w14:paraId="0563E388" w14:textId="77777777" w:rsidR="00373120" w:rsidRPr="000717DA" w:rsidRDefault="00373120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Zintegrowanie usług okołorolniczych w województwie świętokrzyskim jako innowacyjne narzędzie rozwoju obszarów wiejskich</w:t>
            </w:r>
          </w:p>
        </w:tc>
      </w:tr>
      <w:tr w:rsidR="00EC738C" w:rsidRPr="000717DA" w14:paraId="196E581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8E6CF7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Warmińsko-Mazurski Ośrodek Doradztwa Rolniczego z siedzibą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Olsztynie</w:t>
            </w:r>
          </w:p>
        </w:tc>
        <w:tc>
          <w:tcPr>
            <w:tcW w:w="6520" w:type="dxa"/>
            <w:shd w:val="clear" w:color="auto" w:fill="FFFFFF"/>
          </w:tcPr>
          <w:p w14:paraId="09B254DD" w14:textId="77777777" w:rsidR="00EC738C" w:rsidRPr="000717DA" w:rsidRDefault="004B2118" w:rsidP="004B2118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Agrotronika i informatyzacja w mechanizacji rolnictwa - wyzwania w diagnostyce, serwisie i naprawie nowoczesnych urządzeń rolniczych - szansa na sukces w zawodzie przyszłości</w:t>
            </w:r>
          </w:p>
        </w:tc>
      </w:tr>
      <w:tr w:rsidR="00EC738C" w:rsidRPr="000717DA" w14:paraId="424BF6B2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9360781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Warmińsko-Mazurski Ośrodek Doradztwa Rolniczego z siedzibą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Olsztynie</w:t>
            </w:r>
          </w:p>
        </w:tc>
        <w:tc>
          <w:tcPr>
            <w:tcW w:w="6520" w:type="dxa"/>
            <w:shd w:val="clear" w:color="auto" w:fill="FFFFFF"/>
          </w:tcPr>
          <w:p w14:paraId="68CAAC96" w14:textId="77777777" w:rsidR="00EC738C" w:rsidRPr="000717DA" w:rsidRDefault="004B2118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Warmińsko-Mazurskie Dni Pola</w:t>
            </w:r>
          </w:p>
        </w:tc>
      </w:tr>
      <w:tr w:rsidR="00EC738C" w:rsidRPr="000717DA" w14:paraId="271A1D27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743DC55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Wielkopolski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Poznaniu</w:t>
            </w:r>
          </w:p>
        </w:tc>
        <w:tc>
          <w:tcPr>
            <w:tcW w:w="6520" w:type="dxa"/>
            <w:shd w:val="clear" w:color="auto" w:fill="FFFFFF"/>
          </w:tcPr>
          <w:p w14:paraId="0168A8A3" w14:textId="77777777" w:rsidR="00EC738C" w:rsidRPr="000717DA" w:rsidRDefault="00C636CB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Gospodarstwa Demonstracyjne jako narzędzia wspierające transfer wiedzy</w:t>
            </w:r>
          </w:p>
        </w:tc>
      </w:tr>
      <w:tr w:rsidR="00C636CB" w:rsidRPr="000717DA" w14:paraId="652E4BF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FDD33E4" w14:textId="77777777" w:rsidR="00C636CB" w:rsidRPr="000717DA" w:rsidRDefault="00C636CB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 xml:space="preserve">Wielkopolski Ośrodek Doradztwa Rolniczego </w:t>
            </w:r>
            <w:r w:rsidRPr="000717DA">
              <w:rPr>
                <w:rFonts w:asciiTheme="minorHAnsi" w:hAnsiTheme="minorHAnsi" w:cstheme="minorHAnsi"/>
                <w:b/>
                <w:bCs/>
              </w:rPr>
              <w:br/>
              <w:t>w Poznaniu</w:t>
            </w:r>
          </w:p>
        </w:tc>
        <w:tc>
          <w:tcPr>
            <w:tcW w:w="6520" w:type="dxa"/>
            <w:shd w:val="clear" w:color="auto" w:fill="FFFFFF"/>
          </w:tcPr>
          <w:p w14:paraId="541C852F" w14:textId="77777777" w:rsidR="00C636CB" w:rsidRPr="000717DA" w:rsidRDefault="00C636CB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Rolniczy Handel Detaliczny i przetwórstwo żywności na niewielką skalę</w:t>
            </w:r>
          </w:p>
        </w:tc>
      </w:tr>
      <w:tr w:rsidR="00EC738C" w:rsidRPr="000717DA" w14:paraId="263827F1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C25AD8E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>Zachodniopomorski Ośrodek Doradztwa Rolniczego w Barzkowicach</w:t>
            </w:r>
          </w:p>
        </w:tc>
        <w:tc>
          <w:tcPr>
            <w:tcW w:w="6520" w:type="dxa"/>
            <w:shd w:val="clear" w:color="auto" w:fill="FFFFFF"/>
          </w:tcPr>
          <w:p w14:paraId="0C800478" w14:textId="77777777" w:rsidR="00EC738C" w:rsidRPr="000717DA" w:rsidRDefault="00D84E19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IV Międzyregionalny Pokaz Alpak</w:t>
            </w:r>
          </w:p>
        </w:tc>
      </w:tr>
      <w:tr w:rsidR="00EC738C" w:rsidRPr="000717DA" w14:paraId="4E1B42E6" w14:textId="77777777" w:rsidTr="004A6A7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536112CE" w14:textId="77777777" w:rsidR="00EC738C" w:rsidRPr="000717DA" w:rsidRDefault="00EC738C" w:rsidP="00EC738C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Agencja Restrukturyzacji i Modernizacji Rolnictwa</w:t>
            </w:r>
          </w:p>
        </w:tc>
      </w:tr>
      <w:tr w:rsidR="00EC738C" w:rsidRPr="000717DA" w14:paraId="4348A19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06E2582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345BDD61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Kampania informacyjno-edukacyjna na antenie telewizji ogólnopolskiej</w:t>
            </w:r>
          </w:p>
        </w:tc>
      </w:tr>
      <w:tr w:rsidR="00EC738C" w:rsidRPr="000717DA" w14:paraId="495883E2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546BDF0B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Krajowy Ośrodek Wsparcia Rolnictwa</w:t>
            </w:r>
          </w:p>
        </w:tc>
      </w:tr>
      <w:tr w:rsidR="00EC738C" w:rsidRPr="000717DA" w14:paraId="77AD5C9E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3C85B9A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186F0F5F" w14:textId="77777777" w:rsidR="00EC738C" w:rsidRPr="000717DA" w:rsidRDefault="007253C8" w:rsidP="007253C8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Działania informacyjne i promocyjne realizowane w ramach PROW 2014-2020</w:t>
            </w:r>
          </w:p>
        </w:tc>
      </w:tr>
      <w:tr w:rsidR="00EC738C" w:rsidRPr="000717DA" w14:paraId="7D6DE5E2" w14:textId="77777777" w:rsidTr="000644C2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50C70093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Ministerstwo Rolnictwa i Rozwoju Wsi</w:t>
            </w:r>
          </w:p>
        </w:tc>
      </w:tr>
      <w:tr w:rsidR="00EC738C" w:rsidRPr="000717DA" w14:paraId="7BE07E7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C19112C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68B4D1C6" w14:textId="77777777" w:rsidR="00EC738C" w:rsidRPr="000717DA" w:rsidRDefault="00164C94" w:rsidP="00164C94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Organizacja XLIV oraz XLV Ogólnopolskiego Konkursu Jakości Prac Scaleniowych promującego doświadczenia i najlepsze stosowane praktyki wraz z seminarium podsumowującym XLV Konkurs, a także przygotowanie artykułów nt. scalania gruntów do publikacji w prasie branżowej</w:t>
            </w:r>
          </w:p>
        </w:tc>
      </w:tr>
      <w:tr w:rsidR="00EC738C" w:rsidRPr="000717DA" w14:paraId="721F00E5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E602D10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7AADA1A4" w14:textId="77777777" w:rsidR="00EC738C" w:rsidRPr="000717DA" w:rsidRDefault="008F232E" w:rsidP="008F232E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Kampania informacyjno-edukacyjna dot. PROW 2014-2020 i jego efektów, w tym KSOW, w audycjach telewizyjnych pt. „To się opłaca”</w:t>
            </w:r>
          </w:p>
        </w:tc>
      </w:tr>
      <w:tr w:rsidR="00EC738C" w:rsidRPr="000717DA" w14:paraId="3DD3AE48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A7235D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7A879107" w14:textId="77777777" w:rsidR="00EC738C" w:rsidRPr="000717DA" w:rsidRDefault="002F53E3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Odpoczywaj na wsi</w:t>
            </w:r>
          </w:p>
        </w:tc>
      </w:tr>
      <w:tr w:rsidR="00EC738C" w:rsidRPr="000717DA" w14:paraId="64CAF93D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CD1D9FE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19A4DD50" w14:textId="77777777" w:rsidR="00EC738C" w:rsidRPr="000717DA" w:rsidRDefault="007C762B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Ogólnopolski Konkurs ,,DORADCA ROKU"</w:t>
            </w:r>
          </w:p>
        </w:tc>
      </w:tr>
      <w:tr w:rsidR="00EC738C" w:rsidRPr="000717DA" w14:paraId="78A4AA7B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9C87552" w14:textId="77777777" w:rsidR="00EC738C" w:rsidRPr="000717DA" w:rsidRDefault="00EC738C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7A49B4A9" w14:textId="77777777" w:rsidR="00EC738C" w:rsidRPr="000717DA" w:rsidRDefault="007C762B" w:rsidP="007C762B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Upowszechnianie i promocja internetowych platform umożliwiających sprzedaż produktów rolnych</w:t>
            </w:r>
          </w:p>
        </w:tc>
      </w:tr>
      <w:tr w:rsidR="002B6F59" w:rsidRPr="000717DA" w14:paraId="1EC765F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02D30E2" w14:textId="77777777" w:rsidR="002B6F59" w:rsidRPr="000717DA" w:rsidRDefault="002B6F59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40B94636" w14:textId="77777777" w:rsidR="002B6F59" w:rsidRPr="000717DA" w:rsidRDefault="007C762B" w:rsidP="007C762B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Kampania informacyjno-edukacyjna dotycząca rolnictwa ekologicznego realizowana w ramach audycji „Magazyn Rolniczy. Rolnictwo ekologiczne”</w:t>
            </w:r>
          </w:p>
        </w:tc>
      </w:tr>
      <w:tr w:rsidR="002B6F59" w:rsidRPr="000717DA" w14:paraId="7B03C286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29FF1EC" w14:textId="77777777" w:rsidR="002B6F59" w:rsidRPr="000717DA" w:rsidRDefault="002B6F59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2D10DD3A" w14:textId="77777777" w:rsidR="002B6F59" w:rsidRPr="000717DA" w:rsidRDefault="00BE1630" w:rsidP="00BE1630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Konkurs na najlepszy przepis kulinarny wykorzystujący produkty zarejestrowane jako Chroniona Nazwa Pochodzenia (</w:t>
            </w:r>
            <w:proofErr w:type="spellStart"/>
            <w:r w:rsidRPr="000717DA">
              <w:rPr>
                <w:rFonts w:asciiTheme="minorHAnsi" w:hAnsiTheme="minorHAnsi" w:cstheme="minorHAnsi"/>
              </w:rPr>
              <w:t>ChNP</w:t>
            </w:r>
            <w:proofErr w:type="spellEnd"/>
            <w:r w:rsidRPr="000717DA">
              <w:rPr>
                <w:rFonts w:asciiTheme="minorHAnsi" w:hAnsiTheme="minorHAnsi" w:cstheme="minorHAnsi"/>
              </w:rPr>
              <w:t>), Chronione Oznaczenie Geograficzne (ChOG) oraz Gwarantowana Tradycyjna Specjalność (GTS).</w:t>
            </w:r>
          </w:p>
        </w:tc>
      </w:tr>
      <w:tr w:rsidR="002B6F59" w:rsidRPr="000717DA" w14:paraId="52B677D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5A4A8152" w14:textId="77777777" w:rsidR="002B6F59" w:rsidRPr="000717DA" w:rsidRDefault="002B6F59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774FFD54" w14:textId="77777777" w:rsidR="002B6F59" w:rsidRPr="000717DA" w:rsidRDefault="00276DF2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Organizacja wirtualnych wizyt studyjnych do zagród edukacyjnych</w:t>
            </w:r>
          </w:p>
        </w:tc>
      </w:tr>
      <w:tr w:rsidR="002B6F59" w:rsidRPr="000717DA" w14:paraId="6E6D68AF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3D20B53F" w14:textId="77777777" w:rsidR="002B6F59" w:rsidRPr="000717DA" w:rsidRDefault="002B6F59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2AD5FD91" w14:textId="77777777" w:rsidR="002B6F59" w:rsidRPr="000717DA" w:rsidRDefault="008A6E3E" w:rsidP="008A6E3E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Organizacja stoisk informacyjno – promocyjnych dot. PROW 2014- 2020 podczas targów i wystaw</w:t>
            </w:r>
          </w:p>
        </w:tc>
      </w:tr>
      <w:tr w:rsidR="002B6F59" w:rsidRPr="000717DA" w14:paraId="174CB6E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655E693" w14:textId="77777777" w:rsidR="002B6F59" w:rsidRPr="000717DA" w:rsidRDefault="002B6F59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587B8FE9" w14:textId="77777777" w:rsidR="002B6F59" w:rsidRPr="000717DA" w:rsidRDefault="008A6E3E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Organizacja konkursów SWI</w:t>
            </w:r>
          </w:p>
        </w:tc>
      </w:tr>
      <w:tr w:rsidR="002B6F59" w:rsidRPr="000717DA" w14:paraId="2AD72F7A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510E2C0" w14:textId="77777777" w:rsidR="002B6F59" w:rsidRPr="000717DA" w:rsidRDefault="002B6F59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 MRiRW</w:t>
            </w:r>
          </w:p>
        </w:tc>
        <w:tc>
          <w:tcPr>
            <w:tcW w:w="6520" w:type="dxa"/>
            <w:shd w:val="clear" w:color="auto" w:fill="FFFFFF"/>
          </w:tcPr>
          <w:p w14:paraId="23D7DA1C" w14:textId="77777777" w:rsidR="002B6F59" w:rsidRPr="000717DA" w:rsidRDefault="008A6E3E" w:rsidP="00EC738C">
            <w:pPr>
              <w:spacing w:before="40" w:after="100" w:afterAutospacing="1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</w:rPr>
              <w:t>Organizacja szkoleń dla doradców rolniczych</w:t>
            </w:r>
          </w:p>
        </w:tc>
      </w:tr>
      <w:tr w:rsidR="00EC738C" w:rsidRPr="000717DA" w14:paraId="237D3571" w14:textId="77777777" w:rsidTr="004A6A75">
        <w:trPr>
          <w:cantSplit/>
        </w:trPr>
        <w:tc>
          <w:tcPr>
            <w:tcW w:w="9180" w:type="dxa"/>
            <w:gridSpan w:val="2"/>
            <w:shd w:val="clear" w:color="auto" w:fill="D9D9D9"/>
          </w:tcPr>
          <w:p w14:paraId="1C4523DA" w14:textId="77777777" w:rsidR="00EC738C" w:rsidRPr="000717DA" w:rsidRDefault="00EC738C" w:rsidP="00EC738C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Centrum Doradztwa Rolniczego w Brwinowie (Jednostka Centralna)</w:t>
            </w:r>
          </w:p>
        </w:tc>
      </w:tr>
      <w:tr w:rsidR="00EC738C" w:rsidRPr="000717DA" w14:paraId="23B5DDEF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5780253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37FDEE90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Szkolenia z zakresu koncepcji Smart Village w ramach działania LEADER</w:t>
            </w:r>
          </w:p>
        </w:tc>
      </w:tr>
      <w:tr w:rsidR="00EC738C" w:rsidRPr="000717DA" w14:paraId="71602788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30FE894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645A2591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Agroturystyka na nowo</w:t>
            </w:r>
          </w:p>
        </w:tc>
      </w:tr>
      <w:tr w:rsidR="00EC738C" w:rsidRPr="000717DA" w14:paraId="267EB33C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10D96FEA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00A71FE1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Spotkanie kobiet wiejskich - Kobiety to dobry klimat</w:t>
            </w:r>
          </w:p>
        </w:tc>
      </w:tr>
      <w:tr w:rsidR="00AE07A4" w:rsidRPr="000717DA" w14:paraId="090F0ED2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492429DE" w14:textId="7127EB3A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0B66FD46" w14:textId="08306783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AE07A4">
              <w:rPr>
                <w:rFonts w:asciiTheme="minorHAnsi" w:hAnsiTheme="minorHAnsi" w:cstheme="minorHAnsi"/>
              </w:rPr>
              <w:t>Odpoczywaj na wsi BEZPIECZNIE</w:t>
            </w:r>
          </w:p>
        </w:tc>
      </w:tr>
      <w:tr w:rsidR="00AE07A4" w:rsidRPr="000717DA" w14:paraId="18BD5BC4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72D1A136" w14:textId="4451453F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Operacja własna</w:t>
            </w:r>
          </w:p>
        </w:tc>
        <w:tc>
          <w:tcPr>
            <w:tcW w:w="6520" w:type="dxa"/>
            <w:shd w:val="clear" w:color="auto" w:fill="FFFFFF"/>
          </w:tcPr>
          <w:p w14:paraId="6F227A5E" w14:textId="1528F8DF" w:rsidR="00AE07A4" w:rsidRPr="000717DA" w:rsidRDefault="00AE07A4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AE07A4">
              <w:rPr>
                <w:rFonts w:asciiTheme="minorHAnsi" w:hAnsiTheme="minorHAnsi" w:cstheme="minorHAnsi"/>
              </w:rPr>
              <w:t>Rozwój górskich i podgórskich terenów wiejskich w oparciu o potencjał obszaru i produkty markowe</w:t>
            </w:r>
          </w:p>
        </w:tc>
      </w:tr>
      <w:tr w:rsidR="00EC738C" w:rsidRPr="000717DA" w14:paraId="18C8D460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5AEDCFD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lastRenderedPageBreak/>
              <w:t>Fundacja Hodowców Polskiej Białej Gęsi</w:t>
            </w:r>
          </w:p>
        </w:tc>
        <w:tc>
          <w:tcPr>
            <w:tcW w:w="6520" w:type="dxa"/>
            <w:shd w:val="clear" w:color="auto" w:fill="FFFFFF"/>
          </w:tcPr>
          <w:p w14:paraId="0060B33D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Przyzagrodowy chów gęsi sposobem na rozwój przedsiębiorczości na obszarach wiejskich</w:t>
            </w:r>
          </w:p>
        </w:tc>
      </w:tr>
      <w:tr w:rsidR="00EC738C" w:rsidRPr="000717DA" w14:paraId="22B2304D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6B88169A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Stowarzyszenie Polska Sieć Odnowy i Rozwoju Wsi</w:t>
            </w:r>
          </w:p>
        </w:tc>
        <w:tc>
          <w:tcPr>
            <w:tcW w:w="6520" w:type="dxa"/>
            <w:shd w:val="clear" w:color="auto" w:fill="FFFFFF"/>
          </w:tcPr>
          <w:p w14:paraId="5ED81533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Najciekawsze i SMART – zrównoważony rozwój obszarów wiejskich w oparciu o nowoczesne technologie</w:t>
            </w:r>
          </w:p>
        </w:tc>
      </w:tr>
      <w:tr w:rsidR="00EC738C" w:rsidRPr="000717DA" w14:paraId="58021643" w14:textId="77777777" w:rsidTr="00EC738C">
        <w:trPr>
          <w:cantSplit/>
        </w:trPr>
        <w:tc>
          <w:tcPr>
            <w:tcW w:w="2660" w:type="dxa"/>
            <w:shd w:val="clear" w:color="auto" w:fill="D9D9D9"/>
          </w:tcPr>
          <w:p w14:paraId="28F3CD98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0717DA">
              <w:rPr>
                <w:rFonts w:asciiTheme="minorHAnsi" w:hAnsiTheme="minorHAnsi" w:cstheme="minorHAnsi"/>
                <w:b/>
                <w:bCs/>
              </w:rPr>
              <w:t>Małopolskie Stowarzyszenie Doradztwa Rolniczego</w:t>
            </w:r>
          </w:p>
        </w:tc>
        <w:tc>
          <w:tcPr>
            <w:tcW w:w="6520" w:type="dxa"/>
            <w:shd w:val="clear" w:color="auto" w:fill="FFFFFF"/>
          </w:tcPr>
          <w:p w14:paraId="2C230EF8" w14:textId="77777777" w:rsidR="00EC738C" w:rsidRPr="000717DA" w:rsidRDefault="008E6D67" w:rsidP="00EC738C">
            <w:pPr>
              <w:spacing w:before="40" w:after="100" w:afterAutospacing="1"/>
              <w:rPr>
                <w:rFonts w:asciiTheme="minorHAnsi" w:hAnsiTheme="minorHAnsi" w:cstheme="minorHAnsi"/>
              </w:rPr>
            </w:pPr>
            <w:r w:rsidRPr="000717DA">
              <w:rPr>
                <w:rFonts w:asciiTheme="minorHAnsi" w:hAnsiTheme="minorHAnsi" w:cstheme="minorHAnsi"/>
              </w:rPr>
              <w:t>Innowacyjne przykłady współpracy w sektorze rolnym Szwajcarii</w:t>
            </w:r>
          </w:p>
        </w:tc>
      </w:tr>
    </w:tbl>
    <w:p w14:paraId="631CDDD5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657717E2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24DC1B56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0D70C360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3A03F6B8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451CB734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79AD0EDE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7F2057B3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16D17460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7C6A5493" w14:textId="77777777" w:rsidR="00A11401" w:rsidRDefault="00A11401" w:rsidP="00585B41">
      <w:pPr>
        <w:spacing w:after="0"/>
        <w:rPr>
          <w:sz w:val="24"/>
          <w:szCs w:val="24"/>
          <w:highlight w:val="yellow"/>
        </w:rPr>
      </w:pPr>
    </w:p>
    <w:p w14:paraId="163B731B" w14:textId="77777777" w:rsidR="00A11401" w:rsidRPr="00A11401" w:rsidRDefault="00A11401" w:rsidP="00585B41">
      <w:pPr>
        <w:spacing w:after="0"/>
        <w:rPr>
          <w:sz w:val="24"/>
          <w:szCs w:val="24"/>
        </w:rPr>
      </w:pPr>
    </w:p>
    <w:p w14:paraId="01BB9546" w14:textId="77777777" w:rsidR="00A11401" w:rsidRPr="00A11401" w:rsidRDefault="00A11401" w:rsidP="00585B41">
      <w:pPr>
        <w:spacing w:after="0"/>
        <w:rPr>
          <w:sz w:val="24"/>
          <w:szCs w:val="24"/>
        </w:rPr>
      </w:pPr>
    </w:p>
    <w:sectPr w:rsidR="00A11401" w:rsidRPr="00A11401" w:rsidSect="00E45762">
      <w:footerReference w:type="default" r:id="rId15"/>
      <w:pgSz w:w="11906" w:h="16838"/>
      <w:pgMar w:top="1135" w:right="1417" w:bottom="1417" w:left="1417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89A7" w14:textId="77777777" w:rsidR="009E2F22" w:rsidRDefault="009E2F22" w:rsidP="00D66696">
      <w:pPr>
        <w:spacing w:after="0" w:line="240" w:lineRule="auto"/>
      </w:pPr>
      <w:r>
        <w:separator/>
      </w:r>
    </w:p>
  </w:endnote>
  <w:endnote w:type="continuationSeparator" w:id="0">
    <w:p w14:paraId="3D2E39B4" w14:textId="77777777" w:rsidR="009E2F22" w:rsidRDefault="009E2F22" w:rsidP="00D6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E54D" w14:textId="2C498128" w:rsidR="007B3B84" w:rsidRDefault="007B3B8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7E48">
      <w:rPr>
        <w:noProof/>
      </w:rPr>
      <w:t>9</w:t>
    </w:r>
    <w:r>
      <w:fldChar w:fldCharType="end"/>
    </w:r>
  </w:p>
  <w:p w14:paraId="0F2493CE" w14:textId="77777777" w:rsidR="007B3B84" w:rsidRDefault="007B3B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4AF2" w14:textId="77777777" w:rsidR="009E2F22" w:rsidRDefault="009E2F22" w:rsidP="00D66696">
      <w:pPr>
        <w:spacing w:after="0" w:line="240" w:lineRule="auto"/>
      </w:pPr>
      <w:r>
        <w:separator/>
      </w:r>
    </w:p>
  </w:footnote>
  <w:footnote w:type="continuationSeparator" w:id="0">
    <w:p w14:paraId="5D87C658" w14:textId="77777777" w:rsidR="009E2F22" w:rsidRDefault="009E2F22" w:rsidP="00D66696">
      <w:pPr>
        <w:spacing w:after="0" w:line="240" w:lineRule="auto"/>
      </w:pPr>
      <w:r>
        <w:continuationSeparator/>
      </w:r>
    </w:p>
  </w:footnote>
  <w:footnote w:id="1">
    <w:p w14:paraId="51C9B82A" w14:textId="50EF9918" w:rsidR="00486607" w:rsidRDefault="004866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67AD">
        <w:t>Różnica w kwocie</w:t>
      </w:r>
      <w:r w:rsidR="005E7BDA">
        <w:t>,</w:t>
      </w:r>
      <w:r w:rsidR="003267AD">
        <w:t xml:space="preserve"> pomiędzy Planem Operacyjny 2020-2021, a sprawozdaniem wynika z błędnie zsumowanych operacji własnych </w:t>
      </w:r>
      <w:r w:rsidR="005E7BDA">
        <w:t>z</w:t>
      </w:r>
      <w:r w:rsidR="003267AD">
        <w:t xml:space="preserve">realizowanych przez Zachodniopomorski ODR.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F39"/>
    <w:multiLevelType w:val="hybridMultilevel"/>
    <w:tmpl w:val="13DA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F01"/>
    <w:multiLevelType w:val="hybridMultilevel"/>
    <w:tmpl w:val="26ECB164"/>
    <w:lvl w:ilvl="0" w:tplc="BCA0FA12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0BD"/>
    <w:multiLevelType w:val="hybridMultilevel"/>
    <w:tmpl w:val="321E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46A"/>
    <w:multiLevelType w:val="hybridMultilevel"/>
    <w:tmpl w:val="F156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0633"/>
    <w:multiLevelType w:val="hybridMultilevel"/>
    <w:tmpl w:val="D17AEC54"/>
    <w:lvl w:ilvl="0" w:tplc="20E44E28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1059"/>
    <w:multiLevelType w:val="hybridMultilevel"/>
    <w:tmpl w:val="2418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326011">
    <w:abstractNumId w:val="2"/>
  </w:num>
  <w:num w:numId="2" w16cid:durableId="1222473645">
    <w:abstractNumId w:val="3"/>
  </w:num>
  <w:num w:numId="3" w16cid:durableId="486164309">
    <w:abstractNumId w:val="0"/>
  </w:num>
  <w:num w:numId="4" w16cid:durableId="1118791386">
    <w:abstractNumId w:val="4"/>
  </w:num>
  <w:num w:numId="5" w16cid:durableId="1568762918">
    <w:abstractNumId w:val="1"/>
  </w:num>
  <w:num w:numId="6" w16cid:durableId="1426343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3F"/>
    <w:rsid w:val="000036A9"/>
    <w:rsid w:val="00006958"/>
    <w:rsid w:val="000124C8"/>
    <w:rsid w:val="00014068"/>
    <w:rsid w:val="00016211"/>
    <w:rsid w:val="00025745"/>
    <w:rsid w:val="00026C17"/>
    <w:rsid w:val="00027745"/>
    <w:rsid w:val="00027E48"/>
    <w:rsid w:val="00033E0A"/>
    <w:rsid w:val="000442C0"/>
    <w:rsid w:val="00044E0F"/>
    <w:rsid w:val="000464FF"/>
    <w:rsid w:val="00046D41"/>
    <w:rsid w:val="00053084"/>
    <w:rsid w:val="00053E3F"/>
    <w:rsid w:val="00055368"/>
    <w:rsid w:val="00060DE5"/>
    <w:rsid w:val="000644C2"/>
    <w:rsid w:val="0006475D"/>
    <w:rsid w:val="000717DA"/>
    <w:rsid w:val="000719BE"/>
    <w:rsid w:val="00072DB1"/>
    <w:rsid w:val="00080A6B"/>
    <w:rsid w:val="00083AB6"/>
    <w:rsid w:val="00090931"/>
    <w:rsid w:val="000A2132"/>
    <w:rsid w:val="000A313C"/>
    <w:rsid w:val="000A74F0"/>
    <w:rsid w:val="000B0157"/>
    <w:rsid w:val="000B161F"/>
    <w:rsid w:val="000B435D"/>
    <w:rsid w:val="000C58DE"/>
    <w:rsid w:val="000D0040"/>
    <w:rsid w:val="000D21D2"/>
    <w:rsid w:val="000D6CFA"/>
    <w:rsid w:val="000D7E3C"/>
    <w:rsid w:val="000E3B16"/>
    <w:rsid w:val="000E3CEA"/>
    <w:rsid w:val="000E79B7"/>
    <w:rsid w:val="000F0BA2"/>
    <w:rsid w:val="00101B1B"/>
    <w:rsid w:val="0010605E"/>
    <w:rsid w:val="0011146E"/>
    <w:rsid w:val="001157FC"/>
    <w:rsid w:val="001223C7"/>
    <w:rsid w:val="00122D59"/>
    <w:rsid w:val="001247D9"/>
    <w:rsid w:val="00125132"/>
    <w:rsid w:val="001321FF"/>
    <w:rsid w:val="00132A82"/>
    <w:rsid w:val="00140B63"/>
    <w:rsid w:val="00141115"/>
    <w:rsid w:val="00143FAB"/>
    <w:rsid w:val="001466BB"/>
    <w:rsid w:val="00154BA2"/>
    <w:rsid w:val="00154C78"/>
    <w:rsid w:val="00156070"/>
    <w:rsid w:val="0016109B"/>
    <w:rsid w:val="00162008"/>
    <w:rsid w:val="00164C94"/>
    <w:rsid w:val="001706E3"/>
    <w:rsid w:val="00170F96"/>
    <w:rsid w:val="00172E7E"/>
    <w:rsid w:val="00182397"/>
    <w:rsid w:val="00185438"/>
    <w:rsid w:val="001860FA"/>
    <w:rsid w:val="00195707"/>
    <w:rsid w:val="001A0481"/>
    <w:rsid w:val="001B05E8"/>
    <w:rsid w:val="001B6029"/>
    <w:rsid w:val="001C19DB"/>
    <w:rsid w:val="001C6EDD"/>
    <w:rsid w:val="001D283A"/>
    <w:rsid w:val="001D33A5"/>
    <w:rsid w:val="001D6B9C"/>
    <w:rsid w:val="001E0B9C"/>
    <w:rsid w:val="001E15A0"/>
    <w:rsid w:val="001E2B58"/>
    <w:rsid w:val="001E7278"/>
    <w:rsid w:val="001E7976"/>
    <w:rsid w:val="001F6879"/>
    <w:rsid w:val="002002E9"/>
    <w:rsid w:val="00200620"/>
    <w:rsid w:val="002015C2"/>
    <w:rsid w:val="002023E1"/>
    <w:rsid w:val="00206A81"/>
    <w:rsid w:val="00206CCD"/>
    <w:rsid w:val="00213B3F"/>
    <w:rsid w:val="002164D2"/>
    <w:rsid w:val="00222749"/>
    <w:rsid w:val="00225409"/>
    <w:rsid w:val="00226E57"/>
    <w:rsid w:val="00227029"/>
    <w:rsid w:val="00231568"/>
    <w:rsid w:val="002321DB"/>
    <w:rsid w:val="0023271D"/>
    <w:rsid w:val="002328EC"/>
    <w:rsid w:val="002360E2"/>
    <w:rsid w:val="00236A49"/>
    <w:rsid w:val="0024034B"/>
    <w:rsid w:val="00240830"/>
    <w:rsid w:val="002424C5"/>
    <w:rsid w:val="002429D4"/>
    <w:rsid w:val="00246347"/>
    <w:rsid w:val="00246EE4"/>
    <w:rsid w:val="002646E5"/>
    <w:rsid w:val="00275B60"/>
    <w:rsid w:val="00276DF2"/>
    <w:rsid w:val="00282EF0"/>
    <w:rsid w:val="00283C65"/>
    <w:rsid w:val="00283F01"/>
    <w:rsid w:val="00284DF4"/>
    <w:rsid w:val="0028553A"/>
    <w:rsid w:val="00285BF5"/>
    <w:rsid w:val="002A1B2D"/>
    <w:rsid w:val="002A678E"/>
    <w:rsid w:val="002B3827"/>
    <w:rsid w:val="002B3B7D"/>
    <w:rsid w:val="002B6F59"/>
    <w:rsid w:val="002C1EAF"/>
    <w:rsid w:val="002C2F13"/>
    <w:rsid w:val="002C43EE"/>
    <w:rsid w:val="002C45C0"/>
    <w:rsid w:val="002D05FF"/>
    <w:rsid w:val="002D3A7A"/>
    <w:rsid w:val="002D7F86"/>
    <w:rsid w:val="002E10C1"/>
    <w:rsid w:val="002E35A1"/>
    <w:rsid w:val="002E3FE6"/>
    <w:rsid w:val="002E4855"/>
    <w:rsid w:val="002E530F"/>
    <w:rsid w:val="002E73B1"/>
    <w:rsid w:val="002F187F"/>
    <w:rsid w:val="002F53E3"/>
    <w:rsid w:val="00301AD6"/>
    <w:rsid w:val="00301F4D"/>
    <w:rsid w:val="00301F93"/>
    <w:rsid w:val="00312224"/>
    <w:rsid w:val="00312BE7"/>
    <w:rsid w:val="003131F7"/>
    <w:rsid w:val="00314C90"/>
    <w:rsid w:val="0032065A"/>
    <w:rsid w:val="00321ECD"/>
    <w:rsid w:val="003267AD"/>
    <w:rsid w:val="00331725"/>
    <w:rsid w:val="0033696D"/>
    <w:rsid w:val="00340DCD"/>
    <w:rsid w:val="003414A6"/>
    <w:rsid w:val="00344957"/>
    <w:rsid w:val="00344DD8"/>
    <w:rsid w:val="003525BB"/>
    <w:rsid w:val="00352CA2"/>
    <w:rsid w:val="0035315B"/>
    <w:rsid w:val="003549F2"/>
    <w:rsid w:val="00362C10"/>
    <w:rsid w:val="003676AA"/>
    <w:rsid w:val="003679C0"/>
    <w:rsid w:val="00370220"/>
    <w:rsid w:val="00373120"/>
    <w:rsid w:val="00373CFE"/>
    <w:rsid w:val="00375C5A"/>
    <w:rsid w:val="00383A54"/>
    <w:rsid w:val="0038532C"/>
    <w:rsid w:val="00387026"/>
    <w:rsid w:val="00391BD8"/>
    <w:rsid w:val="003924D0"/>
    <w:rsid w:val="00393EBB"/>
    <w:rsid w:val="00397068"/>
    <w:rsid w:val="003A3DA3"/>
    <w:rsid w:val="003B3693"/>
    <w:rsid w:val="003B5A25"/>
    <w:rsid w:val="003C2622"/>
    <w:rsid w:val="003C3F43"/>
    <w:rsid w:val="003D06A0"/>
    <w:rsid w:val="003D2A78"/>
    <w:rsid w:val="003D300D"/>
    <w:rsid w:val="003E60CD"/>
    <w:rsid w:val="003E6C99"/>
    <w:rsid w:val="003E72BC"/>
    <w:rsid w:val="003E74BF"/>
    <w:rsid w:val="003F0A0D"/>
    <w:rsid w:val="003F3B01"/>
    <w:rsid w:val="003F4A3A"/>
    <w:rsid w:val="003F5BA0"/>
    <w:rsid w:val="003F5BB4"/>
    <w:rsid w:val="003F5C4F"/>
    <w:rsid w:val="004002EE"/>
    <w:rsid w:val="0040449B"/>
    <w:rsid w:val="00404FBF"/>
    <w:rsid w:val="00406C5B"/>
    <w:rsid w:val="00410BA9"/>
    <w:rsid w:val="00415450"/>
    <w:rsid w:val="00416E58"/>
    <w:rsid w:val="00423CE6"/>
    <w:rsid w:val="0042475D"/>
    <w:rsid w:val="004306C3"/>
    <w:rsid w:val="00436EB4"/>
    <w:rsid w:val="004372AC"/>
    <w:rsid w:val="00446685"/>
    <w:rsid w:val="004514AD"/>
    <w:rsid w:val="00451CAA"/>
    <w:rsid w:val="00452674"/>
    <w:rsid w:val="004542C0"/>
    <w:rsid w:val="0045795B"/>
    <w:rsid w:val="00465C48"/>
    <w:rsid w:val="0047235D"/>
    <w:rsid w:val="00472E3C"/>
    <w:rsid w:val="0047751A"/>
    <w:rsid w:val="00486607"/>
    <w:rsid w:val="00487EE7"/>
    <w:rsid w:val="004A0C79"/>
    <w:rsid w:val="004A1990"/>
    <w:rsid w:val="004A3AE5"/>
    <w:rsid w:val="004A6A75"/>
    <w:rsid w:val="004B0BA8"/>
    <w:rsid w:val="004B2118"/>
    <w:rsid w:val="004B491D"/>
    <w:rsid w:val="004B5562"/>
    <w:rsid w:val="004B5D38"/>
    <w:rsid w:val="004B6555"/>
    <w:rsid w:val="004C4CBC"/>
    <w:rsid w:val="004D5D2B"/>
    <w:rsid w:val="004E3D07"/>
    <w:rsid w:val="004E4B0C"/>
    <w:rsid w:val="004E519F"/>
    <w:rsid w:val="004F06A0"/>
    <w:rsid w:val="004F275C"/>
    <w:rsid w:val="004F7D7E"/>
    <w:rsid w:val="00500F40"/>
    <w:rsid w:val="00502702"/>
    <w:rsid w:val="00504C19"/>
    <w:rsid w:val="005119D4"/>
    <w:rsid w:val="00517B25"/>
    <w:rsid w:val="00522857"/>
    <w:rsid w:val="00527874"/>
    <w:rsid w:val="00531E02"/>
    <w:rsid w:val="005339E7"/>
    <w:rsid w:val="00535256"/>
    <w:rsid w:val="00535589"/>
    <w:rsid w:val="0054580F"/>
    <w:rsid w:val="00545F00"/>
    <w:rsid w:val="0055184C"/>
    <w:rsid w:val="00551D20"/>
    <w:rsid w:val="00552B80"/>
    <w:rsid w:val="005534CC"/>
    <w:rsid w:val="005551A1"/>
    <w:rsid w:val="00570DD7"/>
    <w:rsid w:val="00577CD1"/>
    <w:rsid w:val="0058012B"/>
    <w:rsid w:val="00584263"/>
    <w:rsid w:val="00585B41"/>
    <w:rsid w:val="00586C03"/>
    <w:rsid w:val="005946D8"/>
    <w:rsid w:val="0059549A"/>
    <w:rsid w:val="00597389"/>
    <w:rsid w:val="005A46E4"/>
    <w:rsid w:val="005B4833"/>
    <w:rsid w:val="005B6488"/>
    <w:rsid w:val="005B699E"/>
    <w:rsid w:val="005B7203"/>
    <w:rsid w:val="005C13EE"/>
    <w:rsid w:val="005C24DB"/>
    <w:rsid w:val="005C25AB"/>
    <w:rsid w:val="005C3F8B"/>
    <w:rsid w:val="005C4C23"/>
    <w:rsid w:val="005D1E27"/>
    <w:rsid w:val="005D4099"/>
    <w:rsid w:val="005E1199"/>
    <w:rsid w:val="005E21A8"/>
    <w:rsid w:val="005E49D9"/>
    <w:rsid w:val="005E52C2"/>
    <w:rsid w:val="005E7820"/>
    <w:rsid w:val="005E7BDA"/>
    <w:rsid w:val="005F137C"/>
    <w:rsid w:val="005F6042"/>
    <w:rsid w:val="005F6A95"/>
    <w:rsid w:val="00603165"/>
    <w:rsid w:val="00605F62"/>
    <w:rsid w:val="00617581"/>
    <w:rsid w:val="00622A6B"/>
    <w:rsid w:val="0062357C"/>
    <w:rsid w:val="0062364D"/>
    <w:rsid w:val="00630057"/>
    <w:rsid w:val="0063355E"/>
    <w:rsid w:val="00642F08"/>
    <w:rsid w:val="0064381B"/>
    <w:rsid w:val="006476B3"/>
    <w:rsid w:val="00651734"/>
    <w:rsid w:val="00654A6E"/>
    <w:rsid w:val="00662A61"/>
    <w:rsid w:val="00663F27"/>
    <w:rsid w:val="006650B3"/>
    <w:rsid w:val="00665408"/>
    <w:rsid w:val="00666E26"/>
    <w:rsid w:val="00673C7D"/>
    <w:rsid w:val="00676861"/>
    <w:rsid w:val="00676CE0"/>
    <w:rsid w:val="00680B0B"/>
    <w:rsid w:val="0068504A"/>
    <w:rsid w:val="00686048"/>
    <w:rsid w:val="006864B5"/>
    <w:rsid w:val="00687A5B"/>
    <w:rsid w:val="006949F5"/>
    <w:rsid w:val="00694D31"/>
    <w:rsid w:val="006B014A"/>
    <w:rsid w:val="006B1C3F"/>
    <w:rsid w:val="006B7B85"/>
    <w:rsid w:val="006C17A5"/>
    <w:rsid w:val="006C3B66"/>
    <w:rsid w:val="006C5533"/>
    <w:rsid w:val="006C6A62"/>
    <w:rsid w:val="006D10D1"/>
    <w:rsid w:val="006D74A2"/>
    <w:rsid w:val="006E0C8A"/>
    <w:rsid w:val="006E3C59"/>
    <w:rsid w:val="006E7732"/>
    <w:rsid w:val="006F47C0"/>
    <w:rsid w:val="006F6118"/>
    <w:rsid w:val="00712D99"/>
    <w:rsid w:val="00715FA9"/>
    <w:rsid w:val="00721AF4"/>
    <w:rsid w:val="007253C8"/>
    <w:rsid w:val="0073013F"/>
    <w:rsid w:val="00730424"/>
    <w:rsid w:val="007337A7"/>
    <w:rsid w:val="00733C3E"/>
    <w:rsid w:val="0073433C"/>
    <w:rsid w:val="00735889"/>
    <w:rsid w:val="00761892"/>
    <w:rsid w:val="007638A0"/>
    <w:rsid w:val="00763CA6"/>
    <w:rsid w:val="0076597F"/>
    <w:rsid w:val="00774CF3"/>
    <w:rsid w:val="007764D4"/>
    <w:rsid w:val="00777119"/>
    <w:rsid w:val="007820EE"/>
    <w:rsid w:val="007832B3"/>
    <w:rsid w:val="00785AC8"/>
    <w:rsid w:val="007907C3"/>
    <w:rsid w:val="00792A4B"/>
    <w:rsid w:val="007A1ADB"/>
    <w:rsid w:val="007A3794"/>
    <w:rsid w:val="007A674C"/>
    <w:rsid w:val="007A7BC5"/>
    <w:rsid w:val="007B0480"/>
    <w:rsid w:val="007B0C68"/>
    <w:rsid w:val="007B3B84"/>
    <w:rsid w:val="007C1A41"/>
    <w:rsid w:val="007C238A"/>
    <w:rsid w:val="007C5B22"/>
    <w:rsid w:val="007C5C79"/>
    <w:rsid w:val="007C618F"/>
    <w:rsid w:val="007C762B"/>
    <w:rsid w:val="007D524D"/>
    <w:rsid w:val="007D7786"/>
    <w:rsid w:val="007E21F8"/>
    <w:rsid w:val="007E2C79"/>
    <w:rsid w:val="007F00AB"/>
    <w:rsid w:val="007F2AD9"/>
    <w:rsid w:val="007F3704"/>
    <w:rsid w:val="007F7908"/>
    <w:rsid w:val="00802A08"/>
    <w:rsid w:val="0080550D"/>
    <w:rsid w:val="00815187"/>
    <w:rsid w:val="00815B17"/>
    <w:rsid w:val="00815E12"/>
    <w:rsid w:val="00816627"/>
    <w:rsid w:val="00821939"/>
    <w:rsid w:val="008254D0"/>
    <w:rsid w:val="00827374"/>
    <w:rsid w:val="00827849"/>
    <w:rsid w:val="008440AE"/>
    <w:rsid w:val="00844BEE"/>
    <w:rsid w:val="00845148"/>
    <w:rsid w:val="00851A23"/>
    <w:rsid w:val="00851F38"/>
    <w:rsid w:val="008536D9"/>
    <w:rsid w:val="00855C22"/>
    <w:rsid w:val="00856733"/>
    <w:rsid w:val="00856CD4"/>
    <w:rsid w:val="00857950"/>
    <w:rsid w:val="00864CA2"/>
    <w:rsid w:val="00866CEA"/>
    <w:rsid w:val="00867268"/>
    <w:rsid w:val="008730BB"/>
    <w:rsid w:val="008761DF"/>
    <w:rsid w:val="00882C03"/>
    <w:rsid w:val="0088443E"/>
    <w:rsid w:val="008846BE"/>
    <w:rsid w:val="008850BB"/>
    <w:rsid w:val="00885B1B"/>
    <w:rsid w:val="0089540B"/>
    <w:rsid w:val="008A0CB3"/>
    <w:rsid w:val="008A6E3E"/>
    <w:rsid w:val="008B3BDA"/>
    <w:rsid w:val="008B4C2F"/>
    <w:rsid w:val="008D0152"/>
    <w:rsid w:val="008D2610"/>
    <w:rsid w:val="008D547F"/>
    <w:rsid w:val="008E4CEE"/>
    <w:rsid w:val="008E4F46"/>
    <w:rsid w:val="008E6D67"/>
    <w:rsid w:val="008E7C05"/>
    <w:rsid w:val="008F232E"/>
    <w:rsid w:val="008F28B4"/>
    <w:rsid w:val="008F7DBC"/>
    <w:rsid w:val="00900912"/>
    <w:rsid w:val="009076F1"/>
    <w:rsid w:val="00911DF2"/>
    <w:rsid w:val="00911E3F"/>
    <w:rsid w:val="0091511D"/>
    <w:rsid w:val="00916130"/>
    <w:rsid w:val="00926EBC"/>
    <w:rsid w:val="00930837"/>
    <w:rsid w:val="00930CC9"/>
    <w:rsid w:val="00933DB0"/>
    <w:rsid w:val="00935BF9"/>
    <w:rsid w:val="00945596"/>
    <w:rsid w:val="0094651A"/>
    <w:rsid w:val="00955AC8"/>
    <w:rsid w:val="00955F98"/>
    <w:rsid w:val="00957908"/>
    <w:rsid w:val="00963D11"/>
    <w:rsid w:val="00970BD3"/>
    <w:rsid w:val="0097233A"/>
    <w:rsid w:val="00976F46"/>
    <w:rsid w:val="00980665"/>
    <w:rsid w:val="00981DCD"/>
    <w:rsid w:val="00981E23"/>
    <w:rsid w:val="009824E3"/>
    <w:rsid w:val="009902B1"/>
    <w:rsid w:val="0099495A"/>
    <w:rsid w:val="00995DC5"/>
    <w:rsid w:val="009A227E"/>
    <w:rsid w:val="009A276E"/>
    <w:rsid w:val="009A59C8"/>
    <w:rsid w:val="009A643F"/>
    <w:rsid w:val="009A7765"/>
    <w:rsid w:val="009A7C94"/>
    <w:rsid w:val="009B226B"/>
    <w:rsid w:val="009B2729"/>
    <w:rsid w:val="009B4C6B"/>
    <w:rsid w:val="009B597A"/>
    <w:rsid w:val="009C34A4"/>
    <w:rsid w:val="009D173D"/>
    <w:rsid w:val="009D338F"/>
    <w:rsid w:val="009D4459"/>
    <w:rsid w:val="009D6257"/>
    <w:rsid w:val="009E111F"/>
    <w:rsid w:val="009E2F22"/>
    <w:rsid w:val="009E310A"/>
    <w:rsid w:val="009E4A03"/>
    <w:rsid w:val="009F1BC7"/>
    <w:rsid w:val="009F3A03"/>
    <w:rsid w:val="009F4CA6"/>
    <w:rsid w:val="009F5E1F"/>
    <w:rsid w:val="00A0026D"/>
    <w:rsid w:val="00A020DB"/>
    <w:rsid w:val="00A069D5"/>
    <w:rsid w:val="00A11401"/>
    <w:rsid w:val="00A17F02"/>
    <w:rsid w:val="00A21320"/>
    <w:rsid w:val="00A25F76"/>
    <w:rsid w:val="00A378B9"/>
    <w:rsid w:val="00A43AEC"/>
    <w:rsid w:val="00A460BC"/>
    <w:rsid w:val="00A52F78"/>
    <w:rsid w:val="00A534F7"/>
    <w:rsid w:val="00A545E0"/>
    <w:rsid w:val="00A60057"/>
    <w:rsid w:val="00A659DB"/>
    <w:rsid w:val="00A66009"/>
    <w:rsid w:val="00A66320"/>
    <w:rsid w:val="00A72791"/>
    <w:rsid w:val="00A75355"/>
    <w:rsid w:val="00A75B84"/>
    <w:rsid w:val="00A82E0F"/>
    <w:rsid w:val="00A854C6"/>
    <w:rsid w:val="00A85BD0"/>
    <w:rsid w:val="00A85D0D"/>
    <w:rsid w:val="00A90BEE"/>
    <w:rsid w:val="00A97A13"/>
    <w:rsid w:val="00AB3747"/>
    <w:rsid w:val="00AC2011"/>
    <w:rsid w:val="00AC3080"/>
    <w:rsid w:val="00AC7738"/>
    <w:rsid w:val="00AC7EFF"/>
    <w:rsid w:val="00AD08B1"/>
    <w:rsid w:val="00AD3996"/>
    <w:rsid w:val="00AD3F17"/>
    <w:rsid w:val="00AE07A4"/>
    <w:rsid w:val="00AE64DE"/>
    <w:rsid w:val="00AE7B88"/>
    <w:rsid w:val="00AF2CA0"/>
    <w:rsid w:val="00B0059F"/>
    <w:rsid w:val="00B04FB7"/>
    <w:rsid w:val="00B07ABB"/>
    <w:rsid w:val="00B202A7"/>
    <w:rsid w:val="00B22EBC"/>
    <w:rsid w:val="00B23D9E"/>
    <w:rsid w:val="00B275E2"/>
    <w:rsid w:val="00B35B61"/>
    <w:rsid w:val="00B4076E"/>
    <w:rsid w:val="00B421C7"/>
    <w:rsid w:val="00B42451"/>
    <w:rsid w:val="00B4539B"/>
    <w:rsid w:val="00B45C7E"/>
    <w:rsid w:val="00B51217"/>
    <w:rsid w:val="00B56599"/>
    <w:rsid w:val="00B56738"/>
    <w:rsid w:val="00B63645"/>
    <w:rsid w:val="00B66919"/>
    <w:rsid w:val="00B70139"/>
    <w:rsid w:val="00B7241C"/>
    <w:rsid w:val="00B7489F"/>
    <w:rsid w:val="00B77B7B"/>
    <w:rsid w:val="00B82765"/>
    <w:rsid w:val="00B8494E"/>
    <w:rsid w:val="00B85578"/>
    <w:rsid w:val="00BA56E8"/>
    <w:rsid w:val="00BB0F7C"/>
    <w:rsid w:val="00BB1BE2"/>
    <w:rsid w:val="00BB436E"/>
    <w:rsid w:val="00BB5003"/>
    <w:rsid w:val="00BB7559"/>
    <w:rsid w:val="00BC0023"/>
    <w:rsid w:val="00BD2284"/>
    <w:rsid w:val="00BD4A73"/>
    <w:rsid w:val="00BD4ED2"/>
    <w:rsid w:val="00BD510F"/>
    <w:rsid w:val="00BD675E"/>
    <w:rsid w:val="00BE0B76"/>
    <w:rsid w:val="00BE1630"/>
    <w:rsid w:val="00BE2126"/>
    <w:rsid w:val="00BF3080"/>
    <w:rsid w:val="00BF4C7C"/>
    <w:rsid w:val="00BF7931"/>
    <w:rsid w:val="00C03F05"/>
    <w:rsid w:val="00C05467"/>
    <w:rsid w:val="00C06A7F"/>
    <w:rsid w:val="00C10273"/>
    <w:rsid w:val="00C104ED"/>
    <w:rsid w:val="00C22F22"/>
    <w:rsid w:val="00C24F1F"/>
    <w:rsid w:val="00C31DFB"/>
    <w:rsid w:val="00C31E15"/>
    <w:rsid w:val="00C32F41"/>
    <w:rsid w:val="00C33F6E"/>
    <w:rsid w:val="00C35056"/>
    <w:rsid w:val="00C4257C"/>
    <w:rsid w:val="00C463DE"/>
    <w:rsid w:val="00C47058"/>
    <w:rsid w:val="00C50998"/>
    <w:rsid w:val="00C53055"/>
    <w:rsid w:val="00C636CB"/>
    <w:rsid w:val="00C65676"/>
    <w:rsid w:val="00C7410D"/>
    <w:rsid w:val="00C76A16"/>
    <w:rsid w:val="00C77ECC"/>
    <w:rsid w:val="00C8423E"/>
    <w:rsid w:val="00C87359"/>
    <w:rsid w:val="00C91691"/>
    <w:rsid w:val="00C93E7C"/>
    <w:rsid w:val="00CA23E9"/>
    <w:rsid w:val="00CA2F34"/>
    <w:rsid w:val="00CA37FF"/>
    <w:rsid w:val="00CA5304"/>
    <w:rsid w:val="00CA79BB"/>
    <w:rsid w:val="00CB382A"/>
    <w:rsid w:val="00CB3DDD"/>
    <w:rsid w:val="00CB458B"/>
    <w:rsid w:val="00CC0B4D"/>
    <w:rsid w:val="00CC5BA5"/>
    <w:rsid w:val="00CC690B"/>
    <w:rsid w:val="00CC6C34"/>
    <w:rsid w:val="00CD0CC2"/>
    <w:rsid w:val="00CD0CE9"/>
    <w:rsid w:val="00CD10B2"/>
    <w:rsid w:val="00CE0D06"/>
    <w:rsid w:val="00CE1091"/>
    <w:rsid w:val="00CE4B53"/>
    <w:rsid w:val="00CF32B0"/>
    <w:rsid w:val="00CF3764"/>
    <w:rsid w:val="00CF382B"/>
    <w:rsid w:val="00CF561A"/>
    <w:rsid w:val="00CF72B6"/>
    <w:rsid w:val="00D00382"/>
    <w:rsid w:val="00D015A7"/>
    <w:rsid w:val="00D02266"/>
    <w:rsid w:val="00D03172"/>
    <w:rsid w:val="00D0778C"/>
    <w:rsid w:val="00D10B3B"/>
    <w:rsid w:val="00D150F7"/>
    <w:rsid w:val="00D16425"/>
    <w:rsid w:val="00D254F8"/>
    <w:rsid w:val="00D31021"/>
    <w:rsid w:val="00D312E0"/>
    <w:rsid w:val="00D3177A"/>
    <w:rsid w:val="00D32AEC"/>
    <w:rsid w:val="00D342C4"/>
    <w:rsid w:val="00D35BC6"/>
    <w:rsid w:val="00D378BC"/>
    <w:rsid w:val="00D405E7"/>
    <w:rsid w:val="00D43050"/>
    <w:rsid w:val="00D46234"/>
    <w:rsid w:val="00D54FC9"/>
    <w:rsid w:val="00D5759F"/>
    <w:rsid w:val="00D60935"/>
    <w:rsid w:val="00D629E6"/>
    <w:rsid w:val="00D64B73"/>
    <w:rsid w:val="00D66696"/>
    <w:rsid w:val="00D72414"/>
    <w:rsid w:val="00D74703"/>
    <w:rsid w:val="00D773A2"/>
    <w:rsid w:val="00D777CE"/>
    <w:rsid w:val="00D80242"/>
    <w:rsid w:val="00D80AB4"/>
    <w:rsid w:val="00D84E19"/>
    <w:rsid w:val="00D85F0F"/>
    <w:rsid w:val="00D8724C"/>
    <w:rsid w:val="00D9245E"/>
    <w:rsid w:val="00D93CB8"/>
    <w:rsid w:val="00D9717C"/>
    <w:rsid w:val="00DA1650"/>
    <w:rsid w:val="00DA2EE1"/>
    <w:rsid w:val="00DA5907"/>
    <w:rsid w:val="00DB3587"/>
    <w:rsid w:val="00DB4F18"/>
    <w:rsid w:val="00DB76DA"/>
    <w:rsid w:val="00DB7AB8"/>
    <w:rsid w:val="00DC0F62"/>
    <w:rsid w:val="00DC68FC"/>
    <w:rsid w:val="00DD2200"/>
    <w:rsid w:val="00DD6AD4"/>
    <w:rsid w:val="00DE0B07"/>
    <w:rsid w:val="00DE15A6"/>
    <w:rsid w:val="00DE5A7B"/>
    <w:rsid w:val="00DE5CC5"/>
    <w:rsid w:val="00DF5243"/>
    <w:rsid w:val="00DF59DE"/>
    <w:rsid w:val="00E04599"/>
    <w:rsid w:val="00E04670"/>
    <w:rsid w:val="00E12433"/>
    <w:rsid w:val="00E12DBC"/>
    <w:rsid w:val="00E14818"/>
    <w:rsid w:val="00E1529E"/>
    <w:rsid w:val="00E17D1A"/>
    <w:rsid w:val="00E20F5C"/>
    <w:rsid w:val="00E218E3"/>
    <w:rsid w:val="00E233BB"/>
    <w:rsid w:val="00E254F6"/>
    <w:rsid w:val="00E269B3"/>
    <w:rsid w:val="00E270DA"/>
    <w:rsid w:val="00E40AFF"/>
    <w:rsid w:val="00E41E7D"/>
    <w:rsid w:val="00E45762"/>
    <w:rsid w:val="00E505D3"/>
    <w:rsid w:val="00E526F9"/>
    <w:rsid w:val="00E53FE1"/>
    <w:rsid w:val="00E57573"/>
    <w:rsid w:val="00E57D28"/>
    <w:rsid w:val="00E60C04"/>
    <w:rsid w:val="00E610D0"/>
    <w:rsid w:val="00E67AA8"/>
    <w:rsid w:val="00E76474"/>
    <w:rsid w:val="00E82296"/>
    <w:rsid w:val="00E87B45"/>
    <w:rsid w:val="00E87F62"/>
    <w:rsid w:val="00E903C5"/>
    <w:rsid w:val="00E90864"/>
    <w:rsid w:val="00E94B8A"/>
    <w:rsid w:val="00E94F8B"/>
    <w:rsid w:val="00E96FDB"/>
    <w:rsid w:val="00EA4575"/>
    <w:rsid w:val="00EA6615"/>
    <w:rsid w:val="00EC738C"/>
    <w:rsid w:val="00EC7FE1"/>
    <w:rsid w:val="00ED220C"/>
    <w:rsid w:val="00ED2EE7"/>
    <w:rsid w:val="00ED2FBF"/>
    <w:rsid w:val="00ED4BA9"/>
    <w:rsid w:val="00ED58CA"/>
    <w:rsid w:val="00ED726E"/>
    <w:rsid w:val="00EE1AFC"/>
    <w:rsid w:val="00EE23D7"/>
    <w:rsid w:val="00EE4013"/>
    <w:rsid w:val="00EE419D"/>
    <w:rsid w:val="00EE77AF"/>
    <w:rsid w:val="00EF01B8"/>
    <w:rsid w:val="00EF107C"/>
    <w:rsid w:val="00EF1EBD"/>
    <w:rsid w:val="00EF270F"/>
    <w:rsid w:val="00EF30E6"/>
    <w:rsid w:val="00EF3523"/>
    <w:rsid w:val="00EF5284"/>
    <w:rsid w:val="00EF655A"/>
    <w:rsid w:val="00EF675A"/>
    <w:rsid w:val="00F009DA"/>
    <w:rsid w:val="00F01559"/>
    <w:rsid w:val="00F02F15"/>
    <w:rsid w:val="00F03A19"/>
    <w:rsid w:val="00F05849"/>
    <w:rsid w:val="00F10720"/>
    <w:rsid w:val="00F107A9"/>
    <w:rsid w:val="00F1112C"/>
    <w:rsid w:val="00F1322F"/>
    <w:rsid w:val="00F20A45"/>
    <w:rsid w:val="00F2299C"/>
    <w:rsid w:val="00F26495"/>
    <w:rsid w:val="00F31326"/>
    <w:rsid w:val="00F318B9"/>
    <w:rsid w:val="00F3312E"/>
    <w:rsid w:val="00F3431D"/>
    <w:rsid w:val="00F41455"/>
    <w:rsid w:val="00F422B0"/>
    <w:rsid w:val="00F4405E"/>
    <w:rsid w:val="00F44067"/>
    <w:rsid w:val="00F46CDC"/>
    <w:rsid w:val="00F60FCD"/>
    <w:rsid w:val="00F63101"/>
    <w:rsid w:val="00F644B5"/>
    <w:rsid w:val="00F6466B"/>
    <w:rsid w:val="00F742B0"/>
    <w:rsid w:val="00F74FEB"/>
    <w:rsid w:val="00F774E8"/>
    <w:rsid w:val="00F80118"/>
    <w:rsid w:val="00F834BA"/>
    <w:rsid w:val="00F846FA"/>
    <w:rsid w:val="00F84A05"/>
    <w:rsid w:val="00F86666"/>
    <w:rsid w:val="00F910D4"/>
    <w:rsid w:val="00F93F6F"/>
    <w:rsid w:val="00F946F5"/>
    <w:rsid w:val="00F9588E"/>
    <w:rsid w:val="00FA0024"/>
    <w:rsid w:val="00FA2063"/>
    <w:rsid w:val="00FA2F74"/>
    <w:rsid w:val="00FA4693"/>
    <w:rsid w:val="00FB1357"/>
    <w:rsid w:val="00FB3F97"/>
    <w:rsid w:val="00FB67DD"/>
    <w:rsid w:val="00FC05DC"/>
    <w:rsid w:val="00FC2A41"/>
    <w:rsid w:val="00FC3E14"/>
    <w:rsid w:val="00FC579D"/>
    <w:rsid w:val="00FC6005"/>
    <w:rsid w:val="00FC63E3"/>
    <w:rsid w:val="00FC73A3"/>
    <w:rsid w:val="00FD095B"/>
    <w:rsid w:val="00FD1413"/>
    <w:rsid w:val="00FE0F15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E8CF"/>
  <w15:chartTrackingRefBased/>
  <w15:docId w15:val="{CFDEF6D2-5D9D-49EE-BDF3-D5381AEE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2EB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B22E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E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2EBC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0A74F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40AFF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69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66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66696"/>
    <w:rPr>
      <w:vertAlign w:val="superscript"/>
    </w:rPr>
  </w:style>
  <w:style w:type="character" w:styleId="Odwoaniedelikatne">
    <w:name w:val="Subtle Reference"/>
    <w:uiPriority w:val="31"/>
    <w:qFormat/>
    <w:rsid w:val="0047235D"/>
    <w:rPr>
      <w:smallCaps/>
      <w:color w:val="5A5A5A"/>
    </w:rPr>
  </w:style>
  <w:style w:type="table" w:styleId="Tabelasiatki5ciemnaakcent3">
    <w:name w:val="Grid Table 5 Dark Accent 3"/>
    <w:basedOn w:val="Standardowy"/>
    <w:uiPriority w:val="50"/>
    <w:rsid w:val="002002E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NormalnyWeb">
    <w:name w:val="Normal (Web)"/>
    <w:basedOn w:val="Normalny"/>
    <w:uiPriority w:val="99"/>
    <w:semiHidden/>
    <w:unhideWhenUsed/>
    <w:rsid w:val="00391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E7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4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7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74BF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2F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2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2F34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76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4576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F5E1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F5E1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CF37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atek\AppData\Local\Microsoft\Windows\INetCache\Content.Outlook\IBJO7X37\Sprawozdanie%202-letnie%20PO2020-2021%201.03%20P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wiatek\Desktop\sprawozdanie\do%20sprawozdani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wiatek\Desktop\sprawozdanie\do%20sprawozdani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09-4D30-BC8F-7F517C3F28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09-4D30-BC8F-7F517C3F28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09-4D30-BC8F-7F517C3F28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09-4D30-BC8F-7F517C3F28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09-4D30-BC8F-7F517C3F28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109-4D30-BC8F-7F517C3F28F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109-4D30-BC8F-7F517C3F28F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109-4D30-BC8F-7F517C3F28F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590C3E8-AF1D-4793-9ABF-21C4420C4F9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474961D2-C3D3-4E30-B1EF-45D83ABA93E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109-4D30-BC8F-7F517C3F28F6}"/>
                </c:ext>
              </c:extLst>
            </c:dLbl>
            <c:dLbl>
              <c:idx val="1"/>
              <c:layout>
                <c:manualLayout>
                  <c:x val="1.7295713035870516E-3"/>
                  <c:y val="-4.4619422572178477E-3"/>
                </c:manualLayout>
              </c:layout>
              <c:tx>
                <c:rich>
                  <a:bodyPr/>
                  <a:lstStyle/>
                  <a:p>
                    <a:fld id="{FBB7FA62-AA91-48A1-ADB3-C1A26694C0B4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DC520FD7-1368-4FA0-9F03-01ABFB06150A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109-4D30-BC8F-7F517C3F28F6}"/>
                </c:ext>
              </c:extLst>
            </c:dLbl>
            <c:dLbl>
              <c:idx val="2"/>
              <c:layout>
                <c:manualLayout>
                  <c:x val="2.7958530183727116E-2"/>
                  <c:y val="-6.1635910895753418E-2"/>
                </c:manualLayout>
              </c:layout>
              <c:tx>
                <c:rich>
                  <a:bodyPr/>
                  <a:lstStyle/>
                  <a:p>
                    <a:fld id="{B73BB98C-1B91-4600-B160-B7B413278413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5193C0A6-EBA5-4C07-BB5F-E74BF7EAD82C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109-4D30-BC8F-7F517C3F28F6}"/>
                </c:ext>
              </c:extLst>
            </c:dLbl>
            <c:dLbl>
              <c:idx val="3"/>
              <c:layout>
                <c:manualLayout>
                  <c:x val="2.9105861767279293E-3"/>
                  <c:y val="3.9503331314354934E-2"/>
                </c:manualLayout>
              </c:layout>
              <c:tx>
                <c:rich>
                  <a:bodyPr/>
                  <a:lstStyle/>
                  <a:p>
                    <a:fld id="{9DF78732-5EF3-477F-954B-F2DAEB8EF7BF}" type="CATEGORYNAME">
                      <a:rPr lang="en-US"/>
                      <a:pPr/>
                      <a:t>[NAZWA KATEGORII]</a:t>
                    </a:fld>
                    <a:br>
                      <a:rPr lang="en-US" baseline="0"/>
                    </a:br>
                    <a:r>
                      <a:rPr lang="en-US" baseline="0"/>
                      <a:t> </a:t>
                    </a:r>
                    <a:fld id="{8C166BEF-AEBA-4E7B-B081-990F1504226F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109-4D30-BC8F-7F517C3F28F6}"/>
                </c:ext>
              </c:extLst>
            </c:dLbl>
            <c:dLbl>
              <c:idx val="4"/>
              <c:layout>
                <c:manualLayout>
                  <c:x val="-9.1826771653543311E-3"/>
                  <c:y val="-3.9571976579856865E-4"/>
                </c:manualLayout>
              </c:layout>
              <c:tx>
                <c:rich>
                  <a:bodyPr/>
                  <a:lstStyle/>
                  <a:p>
                    <a:fld id="{F323577C-64F6-4112-A55F-A1A378693352}" type="CATEGORYNAME">
                      <a:rPr lang="en-US"/>
                      <a:pPr/>
                      <a:t>[NAZWA KATEGORII]</a:t>
                    </a:fld>
                    <a:br>
                      <a:rPr lang="en-US" baseline="0"/>
                    </a:br>
                    <a:r>
                      <a:rPr lang="en-US" baseline="0"/>
                      <a:t> </a:t>
                    </a:r>
                    <a:fld id="{C98F0F32-33D3-4A2A-B412-9793819F169C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109-4D30-BC8F-7F517C3F28F6}"/>
                </c:ext>
              </c:extLst>
            </c:dLbl>
            <c:dLbl>
              <c:idx val="5"/>
              <c:layout>
                <c:manualLayout>
                  <c:x val="-5.6591426071741033E-3"/>
                  <c:y val="3.7800659532942996E-2"/>
                </c:manualLayout>
              </c:layout>
              <c:tx>
                <c:rich>
                  <a:bodyPr/>
                  <a:lstStyle/>
                  <a:p>
                    <a:fld id="{16DB3869-FA47-4392-9736-9EA36CBD6411}" type="CATEGORYNAME">
                      <a:rPr lang="en-US"/>
                      <a:pPr/>
                      <a:t>[NAZWA KATEGORII]</a:t>
                    </a:fld>
                    <a:br>
                      <a:rPr lang="en-US" baseline="0"/>
                    </a:br>
                    <a:r>
                      <a:rPr lang="en-US" baseline="0"/>
                      <a:t> </a:t>
                    </a:r>
                    <a:fld id="{73EEA228-38DF-49F8-8A69-B9265F448B9F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109-4D30-BC8F-7F517C3F28F6}"/>
                </c:ext>
              </c:extLst>
            </c:dLbl>
            <c:dLbl>
              <c:idx val="6"/>
              <c:layout>
                <c:manualLayout>
                  <c:x val="-4.7608048993875969E-3"/>
                  <c:y val="-7.0284675953967294E-3"/>
                </c:manualLayout>
              </c:layout>
              <c:tx>
                <c:rich>
                  <a:bodyPr/>
                  <a:lstStyle/>
                  <a:p>
                    <a:fld id="{15D3D1E6-2661-485F-8609-965CC05E29BC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CB5E180D-614D-40FD-989E-8B7A02D3E1E6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109-4D30-BC8F-7F517C3F28F6}"/>
                </c:ext>
              </c:extLst>
            </c:dLbl>
            <c:dLbl>
              <c:idx val="7"/>
              <c:layout>
                <c:manualLayout>
                  <c:x val="2.8546456692913384E-2"/>
                  <c:y val="-1.0395585167238711E-2"/>
                </c:manualLayout>
              </c:layout>
              <c:tx>
                <c:rich>
                  <a:bodyPr/>
                  <a:lstStyle/>
                  <a:p>
                    <a:fld id="{D9479951-14B9-4C7C-AB02-2DDEBFD69983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D3992EE-27D0-4BCE-A0C5-9DFD84B2FC7B}" type="VALUE">
                      <a:rPr lang="en-US" baseline="0"/>
                      <a:pPr/>
                      <a:t>[WARTOŚĆ]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8109-4D30-BC8F-7F517C3F28F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Arkusz2!$M$3:$M$10</c:f>
              <c:strCache>
                <c:ptCount val="8"/>
                <c:pt idx="0">
                  <c:v>Działanie 3</c:v>
                </c:pt>
                <c:pt idx="1">
                  <c:v>Działanie 4</c:v>
                </c:pt>
                <c:pt idx="2">
                  <c:v>Działanie 6</c:v>
                </c:pt>
                <c:pt idx="3">
                  <c:v>Działanie 9</c:v>
                </c:pt>
                <c:pt idx="4">
                  <c:v>Działanie 10</c:v>
                </c:pt>
                <c:pt idx="5">
                  <c:v>Działanie 11</c:v>
                </c:pt>
                <c:pt idx="6">
                  <c:v>Działanie 12</c:v>
                </c:pt>
                <c:pt idx="7">
                  <c:v>Działanie 13</c:v>
                </c:pt>
              </c:strCache>
            </c:strRef>
          </c:cat>
          <c:val>
            <c:numRef>
              <c:f>Arkusz2!$N$3:$N$10</c:f>
              <c:numCache>
                <c:formatCode>0.00%</c:formatCode>
                <c:ptCount val="8"/>
                <c:pt idx="0">
                  <c:v>3.4963130548910766E-2</c:v>
                </c:pt>
                <c:pt idx="1">
                  <c:v>8.7995329913480566E-2</c:v>
                </c:pt>
                <c:pt idx="2">
                  <c:v>0.49556632121022448</c:v>
                </c:pt>
                <c:pt idx="3">
                  <c:v>8.659274115787445E-2</c:v>
                </c:pt>
                <c:pt idx="4">
                  <c:v>3.6303523941891222E-2</c:v>
                </c:pt>
                <c:pt idx="5">
                  <c:v>0.10252594124954341</c:v>
                </c:pt>
                <c:pt idx="6">
                  <c:v>1.8690926698678979E-2</c:v>
                </c:pt>
                <c:pt idx="7">
                  <c:v>0.13736208527939625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109-4D30-BC8F-7F517C3F2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Złożone wnioski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Arkusz1!$I$3:$I$19</c:f>
              <c:strCache>
                <c:ptCount val="17"/>
                <c:pt idx="0">
                  <c:v>SW dolnośląskiego</c:v>
                </c:pt>
                <c:pt idx="1">
                  <c:v>SW kujawsko-pomorskiego</c:v>
                </c:pt>
                <c:pt idx="2">
                  <c:v>SW lubelskiego</c:v>
                </c:pt>
                <c:pt idx="3">
                  <c:v>SW lubuskiego</c:v>
                </c:pt>
                <c:pt idx="4">
                  <c:v>SW łódzkiego</c:v>
                </c:pt>
                <c:pt idx="5">
                  <c:v>SW małopolskiego</c:v>
                </c:pt>
                <c:pt idx="6">
                  <c:v>SW mazowieckiego</c:v>
                </c:pt>
                <c:pt idx="7">
                  <c:v>SW opolskiego</c:v>
                </c:pt>
                <c:pt idx="8">
                  <c:v>SW podkarpackiego</c:v>
                </c:pt>
                <c:pt idx="9">
                  <c:v>SW podlaskiego</c:v>
                </c:pt>
                <c:pt idx="10">
                  <c:v>SW pomorskiego</c:v>
                </c:pt>
                <c:pt idx="11">
                  <c:v>SW śląskiego</c:v>
                </c:pt>
                <c:pt idx="12">
                  <c:v>SW świętokrzyskiego</c:v>
                </c:pt>
                <c:pt idx="13">
                  <c:v>SW warmińsko-mazurskiego</c:v>
                </c:pt>
                <c:pt idx="14">
                  <c:v>SW wielkopolskiego</c:v>
                </c:pt>
                <c:pt idx="15">
                  <c:v>SW zachodniopomorskiego</c:v>
                </c:pt>
                <c:pt idx="16">
                  <c:v>CDR (jednostka centralna)</c:v>
                </c:pt>
              </c:strCache>
            </c:strRef>
          </c:cat>
          <c:val>
            <c:numRef>
              <c:f>Arkusz1!$M$3:$M$19</c:f>
              <c:numCache>
                <c:formatCode>0.00%</c:formatCode>
                <c:ptCount val="17"/>
                <c:pt idx="0">
                  <c:v>1.5169633238095239</c:v>
                </c:pt>
                <c:pt idx="1">
                  <c:v>1.3544515086206899</c:v>
                </c:pt>
                <c:pt idx="2">
                  <c:v>2.5445769006211179</c:v>
                </c:pt>
                <c:pt idx="3">
                  <c:v>1.34699825</c:v>
                </c:pt>
                <c:pt idx="4">
                  <c:v>2.9349935766423356</c:v>
                </c:pt>
                <c:pt idx="5">
                  <c:v>2.6276497205882356</c:v>
                </c:pt>
                <c:pt idx="6">
                  <c:v>2.5572027925925922</c:v>
                </c:pt>
                <c:pt idx="7">
                  <c:v>1.7224282799999999</c:v>
                </c:pt>
                <c:pt idx="8">
                  <c:v>1.8659233521126761</c:v>
                </c:pt>
                <c:pt idx="9">
                  <c:v>2.0049728014440431</c:v>
                </c:pt>
                <c:pt idx="10">
                  <c:v>1.8095693880597015</c:v>
                </c:pt>
                <c:pt idx="11">
                  <c:v>1.4339341640624998</c:v>
                </c:pt>
                <c:pt idx="12">
                  <c:v>1.4351949352517985</c:v>
                </c:pt>
                <c:pt idx="13">
                  <c:v>1.6634420490566038</c:v>
                </c:pt>
                <c:pt idx="14">
                  <c:v>1.4926757228360958</c:v>
                </c:pt>
                <c:pt idx="15">
                  <c:v>1.2831719181818182</c:v>
                </c:pt>
                <c:pt idx="16">
                  <c:v>0.93048915586206904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2-4FF6-B0D3-488322FD74E8}"/>
            </c:ext>
          </c:extLst>
        </c:ser>
        <c:ser>
          <c:idx val="1"/>
          <c:order val="1"/>
          <c:tx>
            <c:v>Zrealizowane operacje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Arkusz1!$I$3:$I$19</c:f>
              <c:strCache>
                <c:ptCount val="17"/>
                <c:pt idx="0">
                  <c:v>SW dolnośląskiego</c:v>
                </c:pt>
                <c:pt idx="1">
                  <c:v>SW kujawsko-pomorskiego</c:v>
                </c:pt>
                <c:pt idx="2">
                  <c:v>SW lubelskiego</c:v>
                </c:pt>
                <c:pt idx="3">
                  <c:v>SW lubuskiego</c:v>
                </c:pt>
                <c:pt idx="4">
                  <c:v>SW łódzkiego</c:v>
                </c:pt>
                <c:pt idx="5">
                  <c:v>SW małopolskiego</c:v>
                </c:pt>
                <c:pt idx="6">
                  <c:v>SW mazowieckiego</c:v>
                </c:pt>
                <c:pt idx="7">
                  <c:v>SW opolskiego</c:v>
                </c:pt>
                <c:pt idx="8">
                  <c:v>SW podkarpackiego</c:v>
                </c:pt>
                <c:pt idx="9">
                  <c:v>SW podlaskiego</c:v>
                </c:pt>
                <c:pt idx="10">
                  <c:v>SW pomorskiego</c:v>
                </c:pt>
                <c:pt idx="11">
                  <c:v>SW śląskiego</c:v>
                </c:pt>
                <c:pt idx="12">
                  <c:v>SW świętokrzyskiego</c:v>
                </c:pt>
                <c:pt idx="13">
                  <c:v>SW warmińsko-mazurskiego</c:v>
                </c:pt>
                <c:pt idx="14">
                  <c:v>SW wielkopolskiego</c:v>
                </c:pt>
                <c:pt idx="15">
                  <c:v>SW zachodniopomorskiego</c:v>
                </c:pt>
                <c:pt idx="16">
                  <c:v>CDR (jednostka centralna)</c:v>
                </c:pt>
              </c:strCache>
            </c:strRef>
          </c:cat>
          <c:val>
            <c:numRef>
              <c:f>Arkusz1!$N$3:$N$19</c:f>
              <c:numCache>
                <c:formatCode>0.00%</c:formatCode>
                <c:ptCount val="17"/>
                <c:pt idx="0">
                  <c:v>0.68485154285714289</c:v>
                </c:pt>
                <c:pt idx="1">
                  <c:v>0.69123687931034483</c:v>
                </c:pt>
                <c:pt idx="2">
                  <c:v>0.65803530434782598</c:v>
                </c:pt>
                <c:pt idx="3">
                  <c:v>0.65424440999999989</c:v>
                </c:pt>
                <c:pt idx="4">
                  <c:v>0.5856672043795621</c:v>
                </c:pt>
                <c:pt idx="5">
                  <c:v>0.63728306764705878</c:v>
                </c:pt>
                <c:pt idx="6">
                  <c:v>0.7589161888888889</c:v>
                </c:pt>
                <c:pt idx="7">
                  <c:v>0.71907941333333336</c:v>
                </c:pt>
                <c:pt idx="8">
                  <c:v>0.83602968209255524</c:v>
                </c:pt>
                <c:pt idx="9">
                  <c:v>0.72842086642599269</c:v>
                </c:pt>
                <c:pt idx="10">
                  <c:v>0.8016004104477612</c:v>
                </c:pt>
                <c:pt idx="11">
                  <c:v>0.49687122656250005</c:v>
                </c:pt>
                <c:pt idx="12">
                  <c:v>0.70397217985611515</c:v>
                </c:pt>
                <c:pt idx="13">
                  <c:v>0.81321074716981134</c:v>
                </c:pt>
                <c:pt idx="14">
                  <c:v>0.7555648526703499</c:v>
                </c:pt>
                <c:pt idx="15">
                  <c:v>0.60518911818181809</c:v>
                </c:pt>
                <c:pt idx="16">
                  <c:v>0.21181068379310344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22-4FF6-B0D3-488322FD7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80"/>
        <c:axId val="431952120"/>
        <c:axId val="431952448"/>
      </c:barChart>
      <c:catAx>
        <c:axId val="4319521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952448"/>
        <c:crosses val="autoZero"/>
        <c:auto val="1"/>
        <c:lblAlgn val="ctr"/>
        <c:lblOffset val="100"/>
        <c:noMultiLvlLbl val="0"/>
      </c:catAx>
      <c:valAx>
        <c:axId val="4319524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195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Złożone wnioski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Arkusz2!$M$3:$M$10</c:f>
              <c:strCache>
                <c:ptCount val="8"/>
                <c:pt idx="0">
                  <c:v>Działanie 3</c:v>
                </c:pt>
                <c:pt idx="1">
                  <c:v>Działanie 4</c:v>
                </c:pt>
                <c:pt idx="2">
                  <c:v>Działanie 6</c:v>
                </c:pt>
                <c:pt idx="3">
                  <c:v>Działanie 9</c:v>
                </c:pt>
                <c:pt idx="4">
                  <c:v>Działanie 10</c:v>
                </c:pt>
                <c:pt idx="5">
                  <c:v>Działanie 11</c:v>
                </c:pt>
                <c:pt idx="6">
                  <c:v>Działanie 12</c:v>
                </c:pt>
                <c:pt idx="7">
                  <c:v>Działanie 13</c:v>
                </c:pt>
              </c:strCache>
            </c:strRef>
          </c:cat>
          <c:val>
            <c:numRef>
              <c:f>Arkusz2!$U$3:$U$10</c:f>
              <c:numCache>
                <c:formatCode>#,000%</c:formatCode>
                <c:ptCount val="8"/>
                <c:pt idx="0">
                  <c:v>0.53492535453154233</c:v>
                </c:pt>
                <c:pt idx="1">
                  <c:v>0.60397084922244759</c:v>
                </c:pt>
                <c:pt idx="2">
                  <c:v>2.0099176868978805</c:v>
                </c:pt>
                <c:pt idx="3">
                  <c:v>0.93037086383601753</c:v>
                </c:pt>
                <c:pt idx="4">
                  <c:v>1.1061058461538462</c:v>
                </c:pt>
                <c:pt idx="5">
                  <c:v>1.3121363253449527</c:v>
                </c:pt>
                <c:pt idx="6">
                  <c:v>1.5561999763313608</c:v>
                </c:pt>
                <c:pt idx="7">
                  <c:v>2.2886555948482861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56-4402-9D0F-70CFD13B04D1}"/>
            </c:ext>
          </c:extLst>
        </c:ser>
        <c:ser>
          <c:idx val="1"/>
          <c:order val="1"/>
          <c:tx>
            <c:v>Zrealizowane operacje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Arkusz2!$M$3:$M$10</c:f>
              <c:strCache>
                <c:ptCount val="8"/>
                <c:pt idx="0">
                  <c:v>Działanie 3</c:v>
                </c:pt>
                <c:pt idx="1">
                  <c:v>Działanie 4</c:v>
                </c:pt>
                <c:pt idx="2">
                  <c:v>Działanie 6</c:v>
                </c:pt>
                <c:pt idx="3">
                  <c:v>Działanie 9</c:v>
                </c:pt>
                <c:pt idx="4">
                  <c:v>Działanie 10</c:v>
                </c:pt>
                <c:pt idx="5">
                  <c:v>Działanie 11</c:v>
                </c:pt>
                <c:pt idx="6">
                  <c:v>Działanie 12</c:v>
                </c:pt>
                <c:pt idx="7">
                  <c:v>Działanie 13</c:v>
                </c:pt>
              </c:strCache>
            </c:strRef>
          </c:cat>
          <c:val>
            <c:numRef>
              <c:f>Arkusz2!$V$3:$V$10</c:f>
              <c:numCache>
                <c:formatCode>#,000%</c:formatCode>
                <c:ptCount val="8"/>
                <c:pt idx="0">
                  <c:v>0.14964701921441931</c:v>
                </c:pt>
                <c:pt idx="1">
                  <c:v>0.29952314266396213</c:v>
                </c:pt>
                <c:pt idx="2">
                  <c:v>0.60087394556840068</c:v>
                </c:pt>
                <c:pt idx="3">
                  <c:v>0.31913153587115661</c:v>
                </c:pt>
                <c:pt idx="4">
                  <c:v>0.34289449155722335</c:v>
                </c:pt>
                <c:pt idx="5">
                  <c:v>0.37483381118373277</c:v>
                </c:pt>
                <c:pt idx="6">
                  <c:v>0.55677927810650885</c:v>
                </c:pt>
                <c:pt idx="7">
                  <c:v>0.75477154987993889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56-4402-9D0F-70CFD13B0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1"/>
        <c:overlap val="-48"/>
        <c:axId val="204803120"/>
        <c:axId val="1"/>
      </c:barChart>
      <c:catAx>
        <c:axId val="2048031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80312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00F3-DC6A-4042-B9FA-AA7AF142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2-letnie PO2020-2021 1.03 PK</Template>
  <TotalTime>4</TotalTime>
  <Pages>18</Pages>
  <Words>4367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FAPA</Company>
  <LinksUpToDate>false</LinksUpToDate>
  <CharactersWithSpaces>30508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Kwiatkowski</dc:creator>
  <cp:keywords/>
  <cp:lastModifiedBy>CDR Warszawa</cp:lastModifiedBy>
  <cp:revision>6</cp:revision>
  <cp:lastPrinted>2022-03-14T13:05:00Z</cp:lastPrinted>
  <dcterms:created xsi:type="dcterms:W3CDTF">2022-04-13T07:48:00Z</dcterms:created>
  <dcterms:modified xsi:type="dcterms:W3CDTF">2022-04-27T10:45:00Z</dcterms:modified>
</cp:coreProperties>
</file>